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440"/>
        <w:gridCol w:w="809"/>
      </w:tblGrid>
      <w:tr w:rsidR="00585351" w:rsidRPr="00585351" w14:paraId="37A6609F" w14:textId="77777777" w:rsidTr="00D60F4A">
        <w:trPr>
          <w:trHeight w:val="660"/>
        </w:trPr>
        <w:tc>
          <w:tcPr>
            <w:tcW w:w="9072" w:type="dxa"/>
            <w:gridSpan w:val="2"/>
          </w:tcPr>
          <w:p w14:paraId="6AF5DCFE" w14:textId="77777777" w:rsidR="00585351" w:rsidRPr="00585351" w:rsidRDefault="00585351" w:rsidP="00FD272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  <w:bookmarkStart w:id="0" w:name="_GoBack"/>
            <w:bookmarkEnd w:id="0"/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 xml:space="preserve">Автономная некоммерческая организация </w:t>
            </w:r>
          </w:p>
          <w:p w14:paraId="752BE95E" w14:textId="77777777" w:rsidR="00585351" w:rsidRPr="00585351" w:rsidRDefault="00585351" w:rsidP="00FD272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pacing w:val="30"/>
                <w:kern w:val="0"/>
                <w:sz w:val="28"/>
                <w14:ligatures w14:val="none"/>
              </w:rPr>
            </w:pPr>
            <w:r w:rsidRPr="00585351"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  <w:tc>
          <w:tcPr>
            <w:tcW w:w="809" w:type="dxa"/>
          </w:tcPr>
          <w:p w14:paraId="30A4A6F9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85351" w:rsidRPr="00585351" w14:paraId="1ED9F503" w14:textId="77777777" w:rsidTr="00D60F4A">
        <w:trPr>
          <w:trHeight w:val="660"/>
        </w:trPr>
        <w:tc>
          <w:tcPr>
            <w:tcW w:w="632" w:type="dxa"/>
          </w:tcPr>
          <w:p w14:paraId="04D57627" w14:textId="77777777" w:rsidR="00585351" w:rsidRPr="00585351" w:rsidRDefault="00585351" w:rsidP="00FD272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caps/>
                <w:kern w:val="0"/>
                <w:sz w:val="28"/>
                <w14:ligatures w14:val="none"/>
              </w:rPr>
            </w:pPr>
          </w:p>
        </w:tc>
        <w:tc>
          <w:tcPr>
            <w:tcW w:w="9249" w:type="dxa"/>
            <w:gridSpan w:val="2"/>
          </w:tcPr>
          <w:p w14:paraId="68B07AF0" w14:textId="77777777" w:rsidR="00585351" w:rsidRDefault="00585351" w:rsidP="00FD272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pacing w:val="12"/>
                <w:kern w:val="0"/>
                <w:sz w:val="28"/>
                <w14:ligatures w14:val="none"/>
              </w:rPr>
            </w:pPr>
          </w:p>
          <w:p w14:paraId="42767B68" w14:textId="77777777" w:rsidR="00283126" w:rsidRDefault="00283126" w:rsidP="00FD272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pacing w:val="12"/>
                <w:kern w:val="0"/>
                <w:sz w:val="28"/>
                <w14:ligatures w14:val="none"/>
              </w:rPr>
            </w:pPr>
          </w:p>
          <w:p w14:paraId="199D6D60" w14:textId="77777777" w:rsidR="00283126" w:rsidRDefault="00283126" w:rsidP="00FD272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pacing w:val="12"/>
                <w:kern w:val="0"/>
                <w:sz w:val="28"/>
                <w14:ligatures w14:val="none"/>
              </w:rPr>
            </w:pPr>
          </w:p>
          <w:p w14:paraId="60FF7C38" w14:textId="77777777" w:rsidR="00283126" w:rsidRDefault="00283126" w:rsidP="00FD272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pacing w:val="12"/>
                <w:kern w:val="0"/>
                <w:sz w:val="28"/>
                <w14:ligatures w14:val="none"/>
              </w:rPr>
            </w:pPr>
          </w:p>
          <w:p w14:paraId="682310B4" w14:textId="77777777" w:rsidR="00283126" w:rsidRDefault="00283126" w:rsidP="00FD272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pacing w:val="12"/>
                <w:kern w:val="0"/>
                <w:sz w:val="28"/>
                <w14:ligatures w14:val="none"/>
              </w:rPr>
            </w:pPr>
          </w:p>
          <w:p w14:paraId="0C22671A" w14:textId="77777777" w:rsidR="00283126" w:rsidRPr="00585351" w:rsidRDefault="00283126" w:rsidP="00FD272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pacing w:val="12"/>
                <w:kern w:val="0"/>
                <w:sz w:val="28"/>
                <w14:ligatures w14:val="none"/>
              </w:rPr>
            </w:pPr>
          </w:p>
        </w:tc>
      </w:tr>
    </w:tbl>
    <w:p w14:paraId="2A994025" w14:textId="77777777" w:rsidR="00585351" w:rsidRPr="00585351" w:rsidRDefault="00585351" w:rsidP="00FD2724">
      <w:pPr>
        <w:widowControl w:val="0"/>
        <w:tabs>
          <w:tab w:val="left" w:pos="4075"/>
        </w:tabs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caps/>
          <w:kern w:val="0"/>
          <w:sz w:val="28"/>
          <w14:ligatures w14:val="none"/>
        </w:rPr>
      </w:pPr>
      <w:bookmarkStart w:id="1" w:name="_Hlk24113178"/>
    </w:p>
    <w:p w14:paraId="543E8CEE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EB156DB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58535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Программа кандидатского экзамена по дисциплине</w:t>
      </w:r>
    </w:p>
    <w:p w14:paraId="745E0BF0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58535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«История и философия науки»</w:t>
      </w:r>
    </w:p>
    <w:p w14:paraId="56FCE41B" w14:textId="77777777" w:rsidR="00585351" w:rsidRPr="00585351" w:rsidRDefault="00585351" w:rsidP="00FD272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 w:rsidR="00585351" w:rsidRPr="00585351" w14:paraId="32E00E66" w14:textId="77777777" w:rsidTr="00D60F4A">
        <w:trPr>
          <w:trHeight w:val="853"/>
        </w:trPr>
        <w:tc>
          <w:tcPr>
            <w:tcW w:w="3369" w:type="dxa"/>
            <w:vAlign w:val="center"/>
          </w:tcPr>
          <w:p w14:paraId="3EC7CBA1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76" w:lineRule="auto"/>
              <w:ind w:right="567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</w:p>
          <w:p w14:paraId="11DBC7F1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kern w:val="0"/>
                <w:sz w:val="28"/>
                <w14:ligatures w14:val="none"/>
              </w:rPr>
            </w:pPr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 xml:space="preserve">Направление подготовки/научная специальность </w:t>
            </w:r>
          </w:p>
        </w:tc>
        <w:tc>
          <w:tcPr>
            <w:tcW w:w="6237" w:type="dxa"/>
            <w:vAlign w:val="center"/>
          </w:tcPr>
          <w:p w14:paraId="379223F8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52" w:lineRule="auto"/>
              <w:ind w:right="567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</w:p>
          <w:p w14:paraId="7C7ABC81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5.1.2. Публично-правовые (государственно-правовые) науки</w:t>
            </w:r>
          </w:p>
          <w:p w14:paraId="0B9E91C9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 xml:space="preserve">5.1.3. </w:t>
            </w:r>
            <w:proofErr w:type="spellStart"/>
            <w:proofErr w:type="gramStart"/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Частно</w:t>
            </w:r>
            <w:proofErr w:type="spellEnd"/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-правовые</w:t>
            </w:r>
            <w:proofErr w:type="gramEnd"/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 xml:space="preserve"> (</w:t>
            </w:r>
            <w:proofErr w:type="spellStart"/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цивилистические</w:t>
            </w:r>
            <w:proofErr w:type="spellEnd"/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) науки</w:t>
            </w:r>
          </w:p>
          <w:p w14:paraId="5D4B754E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i/>
                <w:color w:val="E36C0A"/>
                <w:kern w:val="0"/>
                <w14:ligatures w14:val="none"/>
              </w:rPr>
            </w:pPr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5.1.5. Международно-правовые науки</w:t>
            </w:r>
          </w:p>
        </w:tc>
      </w:tr>
      <w:tr w:rsidR="00585351" w:rsidRPr="00585351" w14:paraId="143256FF" w14:textId="77777777" w:rsidTr="00D60F4A">
        <w:tc>
          <w:tcPr>
            <w:tcW w:w="3369" w:type="dxa"/>
          </w:tcPr>
          <w:p w14:paraId="58952975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76" w:lineRule="auto"/>
              <w:ind w:right="567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</w:p>
          <w:p w14:paraId="6D645580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Направленность (профиль) программы</w:t>
            </w:r>
          </w:p>
        </w:tc>
        <w:tc>
          <w:tcPr>
            <w:tcW w:w="6237" w:type="dxa"/>
            <w:vAlign w:val="center"/>
          </w:tcPr>
          <w:p w14:paraId="3D311433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52" w:lineRule="auto"/>
              <w:ind w:right="567" w:firstLine="33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</w:p>
          <w:p w14:paraId="1EE0B661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76" w:lineRule="auto"/>
              <w:ind w:right="567" w:firstLine="33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Энергетическое право. Публично-правовые отношения</w:t>
            </w:r>
          </w:p>
          <w:p w14:paraId="2DC17684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76" w:lineRule="auto"/>
              <w:ind w:right="567" w:firstLine="33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 xml:space="preserve">Энергетическое право. </w:t>
            </w:r>
            <w:proofErr w:type="spellStart"/>
            <w:proofErr w:type="gramStart"/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Частно</w:t>
            </w:r>
            <w:proofErr w:type="spellEnd"/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-правовые</w:t>
            </w:r>
            <w:proofErr w:type="gramEnd"/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 xml:space="preserve"> отношения.</w:t>
            </w:r>
          </w:p>
          <w:p w14:paraId="71EC602B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76" w:lineRule="auto"/>
              <w:ind w:right="567" w:firstLine="33"/>
              <w:rPr>
                <w:rFonts w:ascii="Times New Roman" w:eastAsia="Times New Roman" w:hAnsi="Times New Roman" w:cs="Times New Roman"/>
                <w:i/>
                <w:color w:val="E36C0A"/>
                <w:kern w:val="0"/>
                <w14:ligatures w14:val="none"/>
              </w:rPr>
            </w:pPr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Энергетическое право. Международно-правовые отношения.</w:t>
            </w:r>
          </w:p>
        </w:tc>
      </w:tr>
      <w:tr w:rsidR="00585351" w:rsidRPr="00585351" w14:paraId="271F322D" w14:textId="77777777" w:rsidTr="00D60F4A">
        <w:trPr>
          <w:trHeight w:val="283"/>
        </w:trPr>
        <w:tc>
          <w:tcPr>
            <w:tcW w:w="3369" w:type="dxa"/>
          </w:tcPr>
          <w:p w14:paraId="6A403466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Уровень высшего образования</w:t>
            </w:r>
          </w:p>
          <w:p w14:paraId="3C271D00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</w:p>
          <w:p w14:paraId="43904AB6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Форма обучения</w:t>
            </w:r>
          </w:p>
        </w:tc>
        <w:tc>
          <w:tcPr>
            <w:tcW w:w="6237" w:type="dxa"/>
            <w:vAlign w:val="center"/>
          </w:tcPr>
          <w:p w14:paraId="118F0D6C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</w:p>
          <w:p w14:paraId="3802B1E4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Подготовка кадров высшей квалификации</w:t>
            </w:r>
          </w:p>
          <w:p w14:paraId="5A6F4082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</w:p>
          <w:p w14:paraId="790A9C68" w14:textId="77777777" w:rsidR="00585351" w:rsidRPr="00585351" w:rsidRDefault="00585351" w:rsidP="00FD2724">
            <w:pPr>
              <w:widowControl w:val="0"/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</w:pPr>
            <w:r w:rsidRPr="00585351">
              <w:rPr>
                <w:rFonts w:ascii="Times New Roman" w:eastAsia="Times New Roman" w:hAnsi="Times New Roman" w:cs="Times New Roman"/>
                <w:kern w:val="0"/>
                <w:sz w:val="28"/>
                <w14:ligatures w14:val="none"/>
              </w:rPr>
              <w:t>Очная</w:t>
            </w:r>
          </w:p>
        </w:tc>
      </w:tr>
    </w:tbl>
    <w:p w14:paraId="72D4AD81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kern w:val="0"/>
          <w:sz w:val="16"/>
          <w14:ligatures w14:val="none"/>
        </w:rPr>
      </w:pPr>
    </w:p>
    <w:p w14:paraId="641120CD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16"/>
          <w14:ligatures w14:val="none"/>
        </w:rPr>
      </w:pPr>
    </w:p>
    <w:p w14:paraId="00244AE4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16"/>
          <w14:ligatures w14:val="none"/>
        </w:rPr>
      </w:pPr>
    </w:p>
    <w:p w14:paraId="0B59CE52" w14:textId="77777777" w:rsid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7C80EEB3" w14:textId="77777777" w:rsidR="00283126" w:rsidRDefault="00283126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648B3148" w14:textId="77777777" w:rsidR="00283126" w:rsidRDefault="00283126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3CC186A6" w14:textId="77777777" w:rsidR="00283126" w:rsidRPr="00585351" w:rsidRDefault="00283126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0F4CC9D4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0FE7880D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405B0E3C" w14:textId="77777777" w:rsidR="00585351" w:rsidRPr="00585351" w:rsidRDefault="00585351" w:rsidP="00283126">
      <w:pPr>
        <w:widowControl w:val="0"/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85351">
        <w:rPr>
          <w:rFonts w:ascii="Times New Roman" w:eastAsia="Times New Roman" w:hAnsi="Times New Roman" w:cs="Times New Roman"/>
          <w:kern w:val="0"/>
          <w:sz w:val="24"/>
          <w14:ligatures w14:val="none"/>
        </w:rPr>
        <w:t>2023 г.</w:t>
      </w:r>
    </w:p>
    <w:p w14:paraId="003DFC24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64FE8EE6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kern w:val="0"/>
          <w:sz w:val="16"/>
          <w14:ligatures w14:val="none"/>
        </w:rPr>
      </w:pPr>
    </w:p>
    <w:p w14:paraId="14BCF2A3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FB51A5A" w14:textId="77777777" w:rsid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1C5CA9A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3D2F9F8E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89AD903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3715CB18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B8D5D6F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47933109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50BE08D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12A8F35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FDA0396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AD2B625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2F570F7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3CFECA3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D61C9AA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60EA0A22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585C0FB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44C42E62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31CE7413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6F7A957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05754C4D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2B8DC3E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C1D1C53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310E463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90572F7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6377A7F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ACB7227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0E29925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B3CA086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EB48F86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18F1655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C4D2387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0C35995E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3A952AC2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5E37D77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4B9EE63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0BD355B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3EA177DC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3E37616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4D3A9D29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4E8F0A85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3F47FD8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74A0B2D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FB3B8BF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057F240" w14:textId="77777777" w:rsidR="00241CA3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6782141" w14:textId="77777777" w:rsidR="00241CA3" w:rsidRPr="00585351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1C0BEF1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6A6A11FE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02413370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85351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© Горелова Т.А., письменные задания и </w:t>
      </w:r>
    </w:p>
    <w:p w14:paraId="1A5F1453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85351">
        <w:rPr>
          <w:rFonts w:ascii="Times New Roman" w:eastAsia="Times New Roman" w:hAnsi="Times New Roman" w:cs="Times New Roman"/>
          <w:kern w:val="0"/>
          <w:sz w:val="24"/>
          <w14:ligatures w14:val="none"/>
        </w:rPr>
        <w:t>письменные вопросы, 2023 год.</w:t>
      </w:r>
    </w:p>
    <w:p w14:paraId="4C9B7651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0316DAD2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85351">
        <w:rPr>
          <w:rFonts w:ascii="Times New Roman" w:eastAsia="Times New Roman" w:hAnsi="Times New Roman" w:cs="Times New Roman"/>
          <w:kern w:val="0"/>
          <w:sz w:val="24"/>
          <w14:ligatures w14:val="none"/>
        </w:rPr>
        <w:t>© АНО «Научно-исследовательский</w:t>
      </w:r>
    </w:p>
    <w:p w14:paraId="1ED55227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85351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«Центр развития энергетического права и </w:t>
      </w:r>
    </w:p>
    <w:p w14:paraId="78BD6DEB" w14:textId="77777777" w:rsidR="00585351" w:rsidRPr="00585351" w:rsidRDefault="00585351" w:rsidP="00FD2724">
      <w:pPr>
        <w:widowControl w:val="0"/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85351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современной правовой науки </w:t>
      </w:r>
    </w:p>
    <w:p w14:paraId="61622F99" w14:textId="54146304" w:rsidR="00241CA3" w:rsidRDefault="00585351" w:rsidP="00BC13C5">
      <w:pPr>
        <w:widowControl w:val="0"/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85351">
        <w:rPr>
          <w:rFonts w:ascii="Times New Roman" w:eastAsia="Times New Roman" w:hAnsi="Times New Roman" w:cs="Times New Roman"/>
          <w:kern w:val="0"/>
          <w:sz w:val="24"/>
          <w14:ligatures w14:val="none"/>
        </w:rPr>
        <w:t>имени В.А. Мусина», методическое оформление, 2023.</w:t>
      </w:r>
      <w:bookmarkEnd w:id="1"/>
    </w:p>
    <w:p w14:paraId="4E640562" w14:textId="77777777" w:rsidR="00241CA3" w:rsidRPr="00585351" w:rsidRDefault="00241CA3" w:rsidP="00FD2724">
      <w:pPr>
        <w:widowControl w:val="0"/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6625BB0C" w14:textId="77777777" w:rsidR="00585351" w:rsidRPr="00BC13C5" w:rsidRDefault="00585351" w:rsidP="005853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085AC5A" w14:textId="77777777" w:rsidR="00585351" w:rsidRPr="00BC13C5" w:rsidRDefault="00585351" w:rsidP="00585351">
      <w:pPr>
        <w:widowControl w:val="0"/>
        <w:numPr>
          <w:ilvl w:val="0"/>
          <w:numId w:val="2"/>
        </w:numPr>
        <w:tabs>
          <w:tab w:val="left" w:pos="1290"/>
        </w:tabs>
        <w:autoSpaceDE w:val="0"/>
        <w:autoSpaceDN w:val="0"/>
        <w:spacing w:before="7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ОБЩИЕ</w:t>
      </w:r>
      <w:r w:rsidRPr="00BC13C5">
        <w:rPr>
          <w:rFonts w:ascii="Times New Roman" w:eastAsia="Times New Roman" w:hAnsi="Times New Roman" w:cs="Times New Roman"/>
          <w:b/>
          <w:spacing w:val="-7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ПОЛОЖЕНИЯ</w:t>
      </w:r>
    </w:p>
    <w:p w14:paraId="18E82922" w14:textId="77777777" w:rsidR="00585351" w:rsidRPr="00BC13C5" w:rsidRDefault="00585351" w:rsidP="005853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D7ECC41" w14:textId="77777777" w:rsidR="00585351" w:rsidRPr="00BC13C5" w:rsidRDefault="00585351" w:rsidP="00FD2724">
      <w:pPr>
        <w:widowControl w:val="0"/>
        <w:numPr>
          <w:ilvl w:val="1"/>
          <w:numId w:val="1"/>
        </w:numPr>
        <w:tabs>
          <w:tab w:val="left" w:pos="2233"/>
        </w:tabs>
        <w:autoSpaceDE w:val="0"/>
        <w:autoSpaceDN w:val="0"/>
        <w:spacing w:after="0" w:line="237" w:lineRule="auto"/>
        <w:ind w:right="672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 кандидатского экзамена по дисциплине «История и философия</w:t>
      </w:r>
      <w:r w:rsidRPr="00BC13C5">
        <w:rPr>
          <w:rFonts w:ascii="Times New Roman" w:eastAsia="Times New Roman" w:hAnsi="Times New Roman" w:cs="Times New Roman"/>
          <w:spacing w:val="-37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науки»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(далее – Программа </w:t>
      </w:r>
      <w:r w:rsidRPr="00BC13C5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кандидатского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экзамена) разработана в соответствии</w:t>
      </w:r>
      <w:r w:rsidRPr="00BC13C5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proofErr w:type="gramStart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proofErr w:type="gramEnd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022A4E1F" w14:textId="77777777" w:rsidR="00585351" w:rsidRPr="00BC13C5" w:rsidRDefault="00585351" w:rsidP="00FD2724">
      <w:pPr>
        <w:widowControl w:val="0"/>
        <w:autoSpaceDE w:val="0"/>
        <w:autoSpaceDN w:val="0"/>
        <w:spacing w:after="0" w:line="240" w:lineRule="auto"/>
        <w:ind w:left="1100" w:right="669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Федеральным законом от 29 декабря 2012 г. № 273-ФЗ «Об образовании в Российской Федерации»;</w:t>
      </w:r>
    </w:p>
    <w:p w14:paraId="49A2F9F4" w14:textId="2C03BABA" w:rsidR="00585351" w:rsidRPr="00BC13C5" w:rsidRDefault="00585351" w:rsidP="00FD2724">
      <w:pPr>
        <w:widowControl w:val="0"/>
        <w:autoSpaceDE w:val="0"/>
        <w:autoSpaceDN w:val="0"/>
        <w:spacing w:after="0" w:line="240" w:lineRule="auto"/>
        <w:ind w:left="1100" w:right="669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- Постановлением Правительства Российской Федерации от 24 сентября 2013 г.№ 842 «О порядке присуждения ученых степеней»;</w:t>
      </w:r>
    </w:p>
    <w:p w14:paraId="0C5BE0D5" w14:textId="77777777" w:rsidR="00585351" w:rsidRPr="00BC13C5" w:rsidRDefault="00585351" w:rsidP="00FD2724">
      <w:pPr>
        <w:widowControl w:val="0"/>
        <w:autoSpaceDE w:val="0"/>
        <w:autoSpaceDN w:val="0"/>
        <w:spacing w:after="0" w:line="240" w:lineRule="auto"/>
        <w:ind w:left="1099" w:right="667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Приказом </w:t>
      </w:r>
      <w:proofErr w:type="spellStart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Минобрнауки</w:t>
      </w:r>
      <w:proofErr w:type="spellEnd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России от 19 ноября 2013 г. № 1259 «Об утверждении Порядка</w:t>
      </w:r>
      <w:r w:rsidRPr="00BC13C5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организации</w:t>
      </w:r>
      <w:r w:rsidRPr="00BC13C5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BC13C5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осуществления</w:t>
      </w:r>
      <w:r w:rsidRPr="00BC13C5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образовательной</w:t>
      </w:r>
      <w:r w:rsidRPr="00BC13C5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</w:t>
      </w:r>
      <w:r w:rsidRPr="00BC13C5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BC13C5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образовательным программам</w:t>
      </w:r>
      <w:r w:rsidRPr="00BC13C5">
        <w:rPr>
          <w:rFonts w:ascii="Times New Roman" w:eastAsia="Times New Roman" w:hAnsi="Times New Roman" w:cs="Times New Roman"/>
          <w:spacing w:val="-20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высшего</w:t>
      </w:r>
      <w:r w:rsidRPr="00BC13C5">
        <w:rPr>
          <w:rFonts w:ascii="Times New Roman" w:eastAsia="Times New Roman" w:hAnsi="Times New Roman" w:cs="Times New Roman"/>
          <w:spacing w:val="-21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</w:t>
      </w:r>
      <w:r w:rsidRPr="00BC13C5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BC13C5">
        <w:rPr>
          <w:rFonts w:ascii="Times New Roman" w:eastAsia="Times New Roman" w:hAnsi="Times New Roman" w:cs="Times New Roman"/>
          <w:spacing w:val="-20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программам</w:t>
      </w:r>
      <w:r w:rsidRPr="00BC13C5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подготовки</w:t>
      </w:r>
      <w:r w:rsidRPr="00BC13C5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научно-педагогических</w:t>
      </w:r>
      <w:r w:rsidRPr="00BC13C5">
        <w:rPr>
          <w:rFonts w:ascii="Times New Roman" w:eastAsia="Times New Roman" w:hAnsi="Times New Roman" w:cs="Times New Roman"/>
          <w:spacing w:val="-21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кадров в аспирантуре</w:t>
      </w:r>
      <w:r w:rsidRPr="00BC13C5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(адъюнктуре)»;</w:t>
      </w:r>
    </w:p>
    <w:p w14:paraId="4AC9EB0C" w14:textId="7FF1822E" w:rsidR="00B45ECB" w:rsidRPr="00BC13C5" w:rsidRDefault="00B45ECB" w:rsidP="00B45ECB">
      <w:pPr>
        <w:pStyle w:val="aa"/>
        <w:spacing w:before="0" w:beforeAutospacing="0" w:after="0" w:afterAutospacing="0" w:line="180" w:lineRule="atLeast"/>
        <w:rPr>
          <w:sz w:val="28"/>
          <w:szCs w:val="28"/>
        </w:rPr>
      </w:pPr>
      <w:bookmarkStart w:id="2" w:name="приказом_Минобрнауки_России_от_28_марта_"/>
      <w:bookmarkEnd w:id="2"/>
      <w:r w:rsidRPr="00BC13C5">
        <w:rPr>
          <w:sz w:val="28"/>
          <w:szCs w:val="28"/>
        </w:rPr>
        <w:t xml:space="preserve">                            </w:t>
      </w:r>
      <w:r w:rsidR="00585351" w:rsidRPr="00BC13C5">
        <w:rPr>
          <w:sz w:val="28"/>
          <w:szCs w:val="28"/>
        </w:rPr>
        <w:t xml:space="preserve">- </w:t>
      </w:r>
      <w:r w:rsidRPr="00BC13C5">
        <w:rPr>
          <w:sz w:val="28"/>
          <w:szCs w:val="28"/>
        </w:rPr>
        <w:t xml:space="preserve">Приказом </w:t>
      </w:r>
      <w:proofErr w:type="spellStart"/>
      <w:r w:rsidRPr="00BC13C5">
        <w:rPr>
          <w:sz w:val="28"/>
          <w:szCs w:val="28"/>
        </w:rPr>
        <w:t>Минобрнауки</w:t>
      </w:r>
      <w:proofErr w:type="spellEnd"/>
      <w:r w:rsidRPr="00BC13C5">
        <w:rPr>
          <w:sz w:val="28"/>
          <w:szCs w:val="28"/>
        </w:rPr>
        <w:t xml:space="preserve"> России от 06.08.2021 N 721</w:t>
      </w:r>
    </w:p>
    <w:p w14:paraId="3681CFB1" w14:textId="14434DCA" w:rsidR="00B45ECB" w:rsidRPr="00BC13C5" w:rsidRDefault="00B45ECB" w:rsidP="00B45ECB">
      <w:pPr>
        <w:pStyle w:val="aa"/>
        <w:spacing w:before="0" w:beforeAutospacing="0" w:after="0" w:afterAutospacing="0" w:line="180" w:lineRule="atLeast"/>
        <w:rPr>
          <w:sz w:val="28"/>
          <w:szCs w:val="28"/>
        </w:rPr>
      </w:pPr>
      <w:r w:rsidRPr="00BC13C5">
        <w:rPr>
          <w:sz w:val="28"/>
          <w:szCs w:val="28"/>
        </w:rPr>
        <w:t xml:space="preserve">                «Об   утверждении Порядка приема на обучение по </w:t>
      </w:r>
      <w:proofErr w:type="gramStart"/>
      <w:r w:rsidRPr="00BC13C5">
        <w:rPr>
          <w:sz w:val="28"/>
          <w:szCs w:val="28"/>
        </w:rPr>
        <w:t>образовательным</w:t>
      </w:r>
      <w:proofErr w:type="gramEnd"/>
      <w:r w:rsidRPr="00BC13C5">
        <w:rPr>
          <w:sz w:val="28"/>
          <w:szCs w:val="28"/>
        </w:rPr>
        <w:t xml:space="preserve"> </w:t>
      </w:r>
    </w:p>
    <w:p w14:paraId="61A40A4D" w14:textId="1234822D" w:rsidR="00B45ECB" w:rsidRPr="00BC13C5" w:rsidRDefault="00B45ECB" w:rsidP="00B45ECB">
      <w:pPr>
        <w:pStyle w:val="aa"/>
        <w:spacing w:before="0" w:beforeAutospacing="0" w:after="0" w:afterAutospacing="0" w:line="180" w:lineRule="atLeast"/>
        <w:rPr>
          <w:sz w:val="28"/>
          <w:szCs w:val="28"/>
        </w:rPr>
      </w:pPr>
      <w:r w:rsidRPr="00BC13C5">
        <w:rPr>
          <w:sz w:val="28"/>
          <w:szCs w:val="28"/>
        </w:rPr>
        <w:t xml:space="preserve">                 программам высшего образования – программам подготовки </w:t>
      </w:r>
      <w:proofErr w:type="gramStart"/>
      <w:r w:rsidRPr="00BC13C5">
        <w:rPr>
          <w:sz w:val="28"/>
          <w:szCs w:val="28"/>
        </w:rPr>
        <w:t>научных</w:t>
      </w:r>
      <w:proofErr w:type="gramEnd"/>
      <w:r w:rsidRPr="00BC13C5">
        <w:rPr>
          <w:sz w:val="28"/>
          <w:szCs w:val="28"/>
        </w:rPr>
        <w:t xml:space="preserve"> </w:t>
      </w:r>
    </w:p>
    <w:p w14:paraId="50ED8997" w14:textId="01F005E8" w:rsidR="00B45ECB" w:rsidRPr="00BC13C5" w:rsidRDefault="00B45ECB" w:rsidP="00B45ECB">
      <w:pPr>
        <w:pStyle w:val="aa"/>
        <w:spacing w:before="0" w:beforeAutospacing="0" w:after="0" w:afterAutospacing="0" w:line="180" w:lineRule="atLeast"/>
        <w:rPr>
          <w:sz w:val="28"/>
          <w:szCs w:val="28"/>
        </w:rPr>
      </w:pPr>
      <w:r w:rsidRPr="00BC13C5">
        <w:rPr>
          <w:sz w:val="28"/>
          <w:szCs w:val="28"/>
        </w:rPr>
        <w:t xml:space="preserve">                 </w:t>
      </w:r>
      <w:proofErr w:type="gramStart"/>
      <w:r w:rsidRPr="00BC13C5">
        <w:rPr>
          <w:sz w:val="28"/>
          <w:szCs w:val="28"/>
        </w:rPr>
        <w:t xml:space="preserve">и научно-педагогических кадров в аспирантуре» (Зарегистрировано в </w:t>
      </w:r>
      <w:proofErr w:type="gramEnd"/>
    </w:p>
    <w:p w14:paraId="3BCD0107" w14:textId="701F4D40" w:rsidR="00585351" w:rsidRPr="00BC13C5" w:rsidRDefault="00B45ECB" w:rsidP="00B45ECB">
      <w:pPr>
        <w:pStyle w:val="aa"/>
        <w:spacing w:before="0" w:beforeAutospacing="0" w:after="0" w:afterAutospacing="0" w:line="180" w:lineRule="atLeast"/>
        <w:rPr>
          <w:sz w:val="28"/>
          <w:szCs w:val="28"/>
        </w:rPr>
      </w:pPr>
      <w:r w:rsidRPr="00BC13C5">
        <w:rPr>
          <w:sz w:val="28"/>
          <w:szCs w:val="28"/>
        </w:rPr>
        <w:t xml:space="preserve">                  </w:t>
      </w:r>
      <w:proofErr w:type="gramStart"/>
      <w:r w:rsidRPr="00BC13C5">
        <w:rPr>
          <w:sz w:val="28"/>
          <w:szCs w:val="28"/>
        </w:rPr>
        <w:t>Минюсте России 03.09.2021№ 64879)</w:t>
      </w:r>
      <w:proofErr w:type="gramEnd"/>
    </w:p>
    <w:p w14:paraId="42AD457B" w14:textId="26BAD33C" w:rsidR="00585351" w:rsidRPr="00BC13C5" w:rsidRDefault="00585351" w:rsidP="00FD2724">
      <w:pPr>
        <w:widowControl w:val="0"/>
        <w:autoSpaceDE w:val="0"/>
        <w:autoSpaceDN w:val="0"/>
        <w:spacing w:before="1" w:after="0" w:line="240" w:lineRule="auto"/>
        <w:ind w:left="1099" w:right="672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3" w:name="приказом_Министерства_науки_и_высшего_об"/>
      <w:bookmarkEnd w:id="3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-Приказом</w:t>
      </w:r>
      <w:r w:rsidRPr="00BC13C5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Министерства</w:t>
      </w:r>
      <w:r w:rsidRPr="00BC13C5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науки и</w:t>
      </w:r>
      <w:r w:rsidRPr="00BC13C5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высшего</w:t>
      </w:r>
      <w:r w:rsidRPr="00BC13C5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</w:t>
      </w:r>
      <w:r w:rsidRPr="00BC13C5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Российской</w:t>
      </w:r>
      <w:r w:rsidRPr="00BC13C5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Федерации</w:t>
      </w:r>
      <w:r w:rsidRPr="00BC13C5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</w:t>
      </w:r>
      <w:r w:rsidRPr="00BC13C5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24 февраля 2021 г. № 118 «Об утверждении номенклатуры научных специальностей, по которым присуждаются ученые степени</w:t>
      </w:r>
      <w:r w:rsidR="00FD2724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0C4F54A8" w14:textId="77777777" w:rsidR="00585351" w:rsidRPr="00BC13C5" w:rsidRDefault="00585351" w:rsidP="00FD2724">
      <w:pPr>
        <w:widowControl w:val="0"/>
        <w:autoSpaceDE w:val="0"/>
        <w:autoSpaceDN w:val="0"/>
        <w:spacing w:before="3" w:after="0" w:line="240" w:lineRule="auto"/>
        <w:ind w:left="1099" w:right="664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-Уставом и соответствующими локальными нормативными актами Автономной некоммерческой организации «Научно-исследовательский «Центр развития энергетического права и современной правовой науки имени </w:t>
      </w:r>
      <w:proofErr w:type="spellStart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В.А.Мусина</w:t>
      </w:r>
      <w:proofErr w:type="spellEnd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 (далее - Центр)</w:t>
      </w:r>
    </w:p>
    <w:p w14:paraId="400151CE" w14:textId="2ED907CB" w:rsidR="008A719B" w:rsidRPr="00BC13C5" w:rsidRDefault="008A719B" w:rsidP="008A719B">
      <w:pPr>
        <w:widowControl w:val="0"/>
        <w:autoSpaceDE w:val="0"/>
        <w:autoSpaceDN w:val="0"/>
        <w:spacing w:before="3" w:after="0" w:line="240" w:lineRule="auto"/>
        <w:ind w:left="1099" w:right="664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1.2.</w:t>
      </w:r>
      <w:r w:rsid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85351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Программа кандидатского экзамена регламентирует содержание, порядок сдачи кандидатского экзамена, </w:t>
      </w:r>
      <w:r w:rsidR="00241CA3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состав</w:t>
      </w:r>
      <w:r w:rsidR="00585351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экзаменационной комиссии, порядок </w:t>
      </w:r>
      <w:proofErr w:type="gramStart"/>
      <w:r w:rsidR="00585351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оценки уровня знаний соискателя ученой степени кандидата</w:t>
      </w:r>
      <w:proofErr w:type="gramEnd"/>
      <w:r w:rsidR="00585351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наук, и включает перечень заданий и вопросов, выносимых на кандидатский экзамен</w:t>
      </w:r>
      <w:r w:rsidR="00FD2724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5D7F4FB" w14:textId="4F1204BF" w:rsidR="008A719B" w:rsidRPr="00BC13C5" w:rsidRDefault="008A719B" w:rsidP="008A719B">
      <w:pPr>
        <w:widowControl w:val="0"/>
        <w:autoSpaceDE w:val="0"/>
        <w:autoSpaceDN w:val="0"/>
        <w:spacing w:before="3" w:after="0" w:line="240" w:lineRule="auto"/>
        <w:ind w:left="1099" w:right="664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1.3.</w:t>
      </w:r>
      <w:r w:rsid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85351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кандидатском экзамене по дисциплине «История и философия науки» аспирант должен продемонстрировать глубокие и систематизированные знания по основным проблемам истории и философии науки, знание истории развития и современного состояния научной методологии, ее применения в</w:t>
      </w:r>
      <w:r w:rsidR="00241CA3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социальных и </w:t>
      </w:r>
      <w:r w:rsidR="00585351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гуманитарных науках и, главное, в его собственном</w:t>
      </w:r>
      <w:r w:rsidR="00585351" w:rsidRPr="00BC13C5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="00FD2724" w:rsidRPr="00BC13C5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диссертационном </w:t>
      </w:r>
      <w:r w:rsidR="00585351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исследовании.</w:t>
      </w:r>
    </w:p>
    <w:p w14:paraId="1A8C3D37" w14:textId="014CF3D3" w:rsidR="00B45ECB" w:rsidRDefault="008A719B" w:rsidP="00283126">
      <w:pPr>
        <w:widowControl w:val="0"/>
        <w:autoSpaceDE w:val="0"/>
        <w:autoSpaceDN w:val="0"/>
        <w:spacing w:before="3" w:after="0" w:line="240" w:lineRule="auto"/>
        <w:ind w:left="1099" w:right="664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1.4.</w:t>
      </w:r>
      <w:r w:rsid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="00585351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Сдача данного кандидатского экзаменов обязательна для присуждения ученой степени кандидата наук.</w:t>
      </w:r>
      <w:proofErr w:type="gramEnd"/>
    </w:p>
    <w:p w14:paraId="76AC8918" w14:textId="77777777" w:rsidR="00BC13C5" w:rsidRDefault="00BC13C5" w:rsidP="00283126">
      <w:pPr>
        <w:widowControl w:val="0"/>
        <w:autoSpaceDE w:val="0"/>
        <w:autoSpaceDN w:val="0"/>
        <w:spacing w:before="3" w:after="0" w:line="240" w:lineRule="auto"/>
        <w:ind w:left="1099" w:right="664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CF4879B" w14:textId="77777777" w:rsidR="00BC13C5" w:rsidRPr="00BC13C5" w:rsidRDefault="00BC13C5" w:rsidP="00283126">
      <w:pPr>
        <w:widowControl w:val="0"/>
        <w:autoSpaceDE w:val="0"/>
        <w:autoSpaceDN w:val="0"/>
        <w:spacing w:before="3" w:after="0" w:line="240" w:lineRule="auto"/>
        <w:ind w:left="1099" w:right="664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5B02104" w14:textId="7B9E9E64" w:rsidR="00585351" w:rsidRPr="00BC13C5" w:rsidRDefault="00585351" w:rsidP="0058535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0EF4655" w14:textId="77777777" w:rsidR="00585351" w:rsidRPr="00BC13C5" w:rsidRDefault="00585351" w:rsidP="00585351">
      <w:pPr>
        <w:widowControl w:val="0"/>
        <w:tabs>
          <w:tab w:val="left" w:pos="2055"/>
        </w:tabs>
        <w:autoSpaceDE w:val="0"/>
        <w:autoSpaceDN w:val="0"/>
        <w:spacing w:after="0" w:line="2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2.ПОРЯДОК СДАЧИ КАНДИДАТСКОГО ЭКЗАМЕНА</w:t>
      </w:r>
    </w:p>
    <w:p w14:paraId="066A0758" w14:textId="77777777" w:rsidR="00585351" w:rsidRPr="00BC13C5" w:rsidRDefault="00585351" w:rsidP="00585351">
      <w:pPr>
        <w:widowControl w:val="0"/>
        <w:tabs>
          <w:tab w:val="left" w:pos="2055"/>
        </w:tabs>
        <w:autoSpaceDE w:val="0"/>
        <w:autoSpaceDN w:val="0"/>
        <w:spacing w:after="0" w:line="2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CA873FE" w14:textId="24B483A3" w:rsidR="00585351" w:rsidRPr="00BC13C5" w:rsidRDefault="00585351" w:rsidP="00241CA3">
      <w:pPr>
        <w:widowControl w:val="0"/>
        <w:autoSpaceDE w:val="0"/>
        <w:autoSpaceDN w:val="0"/>
        <w:spacing w:after="0" w:line="240" w:lineRule="auto"/>
        <w:ind w:left="222" w:right="10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2.1. Допуском к экзамену является зачет за выполненный реферат по </w:t>
      </w:r>
      <w:r w:rsidR="00BC13C5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темам, размещенным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41CA3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Личном кабинете </w:t>
      </w:r>
      <w:proofErr w:type="gramStart"/>
      <w:r w:rsidR="00241CA3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обучающегося</w:t>
      </w:r>
      <w:proofErr w:type="gramEnd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55769384" w14:textId="42404CB9" w:rsidR="00585351" w:rsidRPr="00BC13C5" w:rsidRDefault="00585351" w:rsidP="00BC13C5">
      <w:pPr>
        <w:widowControl w:val="0"/>
        <w:autoSpaceDE w:val="0"/>
        <w:autoSpaceDN w:val="0"/>
        <w:spacing w:after="0" w:line="240" w:lineRule="auto"/>
        <w:ind w:left="222" w:right="10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Проверку и оценку реферата осуществляет научный руководитель аспиранта.</w:t>
      </w:r>
    </w:p>
    <w:p w14:paraId="41060A4A" w14:textId="774236E1" w:rsidR="00585351" w:rsidRPr="00BC13C5" w:rsidRDefault="00585351" w:rsidP="00BC13C5">
      <w:pPr>
        <w:widowControl w:val="0"/>
        <w:autoSpaceDE w:val="0"/>
        <w:autoSpaceDN w:val="0"/>
        <w:spacing w:after="0" w:line="240" w:lineRule="auto"/>
        <w:ind w:left="222" w:right="10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Реферат с оценкой научного руководителя должен быть направлен научному руководителю Центра в установленные в расписании сроки.</w:t>
      </w:r>
    </w:p>
    <w:p w14:paraId="6260177F" w14:textId="705337F2" w:rsidR="00241CA3" w:rsidRPr="00BC13C5" w:rsidRDefault="00585351" w:rsidP="00241CA3">
      <w:pPr>
        <w:widowControl w:val="0"/>
        <w:autoSpaceDE w:val="0"/>
        <w:autoSpaceDN w:val="0"/>
        <w:spacing w:after="0" w:line="240" w:lineRule="auto"/>
        <w:ind w:left="222" w:right="10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</w:t>
      </w:r>
      <w:r w:rsidR="00241CA3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2.2 Кандидатский экзамен по дисциплине «История и философия науки» по научным специальностям: 5.1.2. Публично-правовые (государственно-правовые) науки; 5.1.3. </w:t>
      </w:r>
      <w:proofErr w:type="spellStart"/>
      <w:proofErr w:type="gramStart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Частно</w:t>
      </w:r>
      <w:proofErr w:type="spellEnd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-правовые</w:t>
      </w:r>
      <w:proofErr w:type="gramEnd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</w:t>
      </w:r>
      <w:proofErr w:type="spellStart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цивилистические</w:t>
      </w:r>
      <w:proofErr w:type="spellEnd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 науки; 5.1.5. Международно-правовые науки проводится письменно. Аспирант может выбрать один из двух вариантов письменного экзамена</w:t>
      </w:r>
    </w:p>
    <w:p w14:paraId="2F3BFCCF" w14:textId="25EC37BA" w:rsidR="00585351" w:rsidRPr="00BC13C5" w:rsidRDefault="00BC13C5" w:rsidP="00BC13C5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</w:t>
      </w:r>
      <w:r w:rsidR="00585351"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2.3</w:t>
      </w:r>
      <w:proofErr w:type="gramStart"/>
      <w:r w:rsidR="00585351"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</w:t>
      </w:r>
      <w:proofErr w:type="gramEnd"/>
      <w:r w:rsidR="00585351"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ля приема кандидатск</w:t>
      </w:r>
      <w:r w:rsidR="004B74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ого</w:t>
      </w:r>
      <w:r w:rsidR="00585351"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экзамен</w:t>
      </w:r>
      <w:r w:rsidR="004B74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585351"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созда</w:t>
      </w:r>
      <w:r w:rsidR="004B74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585351"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тся комисси</w:t>
      </w:r>
      <w:r w:rsidR="004B74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585351"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(далее - экзаменационные комиссии), состав котор</w:t>
      </w:r>
      <w:r w:rsidR="004B74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585351"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утверждается Директором Центра</w:t>
      </w:r>
      <w:r w:rsidR="00241CA3"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1DF0D85" w14:textId="03EE0F65" w:rsidR="00585351" w:rsidRPr="00BC13C5" w:rsidRDefault="00585351" w:rsidP="00241C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Состав экзаменационной комиссии формируется из числа научно-педагогических работников (в том числе работающих по совместительству) Центра включает в себя председателя и членов экзаменационной комиссии. В состав экзаменационной комиссии могут включаться научно-педагогические работники других организаций. Регламент работы экзаменационных комиссий определяется локальным актом Центра. </w:t>
      </w:r>
    </w:p>
    <w:p w14:paraId="7516880C" w14:textId="6C4862AF" w:rsidR="00585351" w:rsidRPr="00BC13C5" w:rsidRDefault="00F4762F" w:rsidP="005853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="00241CA3"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241CA3"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85351"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Экзаменационная комиссия по приему кандидатского экзамена по истории и философии науки правомочна принимать кандидатский экзамен по истории и философии науки, если в ее заседании участвуют не менее 2 специалистов, имеющих ученую степень кандидата или доктора философских наук, в том числе 1 доктор </w:t>
      </w:r>
      <w:r w:rsidR="008A719B"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философских наук</w:t>
      </w:r>
      <w:r w:rsidR="00585351"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28008B5F" w14:textId="72F0429F" w:rsidR="00585351" w:rsidRPr="00BC13C5" w:rsidRDefault="00585351" w:rsidP="005853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="00241CA3"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Решение экзаменационных комиссий оформляется протоколом, в котором указываются шифр и наименование научной специальности и отрасли науки, по которым сданы кандидатские экзамены; оценка уровня знаний по каждому кандидатскому экзамену; фамилия, имя, отчество (последнее - при наличии), ученая степень (в случае ее отсутствия - уровень профессионального образования и квалификация) каждого члена экзаменационной комиссии. </w:t>
      </w:r>
    </w:p>
    <w:p w14:paraId="37EF93DA" w14:textId="2695D772" w:rsidR="00585351" w:rsidRPr="00BC13C5" w:rsidRDefault="00585351" w:rsidP="005853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="00283126"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</w:t>
      </w:r>
      <w:r w:rsid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="00634C78"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случае неявки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кандидатский </w:t>
      </w:r>
      <w:r w:rsidR="00634C78"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экзамен по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уважительной причине, подтвержденной документально, дата проведения </w:t>
      </w:r>
      <w:r w:rsidR="00634C78"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кандидатского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D2724"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экзамена переносится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D2724"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срок,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установленный приказом Центра. </w:t>
      </w:r>
    </w:p>
    <w:p w14:paraId="7D07F1F3" w14:textId="52890E8C" w:rsidR="00585351" w:rsidRPr="00BC13C5" w:rsidRDefault="00585351" w:rsidP="005853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BC13C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Уважительными причинами неявки </w:t>
      </w:r>
      <w:r w:rsidR="00634C78" w:rsidRPr="00BC13C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аспиранта на</w:t>
      </w:r>
      <w:r w:rsidRPr="00BC13C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кандидатский экзамен </w:t>
      </w:r>
      <w:r w:rsidR="00502383" w:rsidRPr="00BC13C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являются</w:t>
      </w:r>
      <w:r w:rsidRPr="00BC13C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: </w:t>
      </w:r>
      <w:r w:rsidRPr="00BC13C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болезнь аспиранта; необходимость ухода за родственником либо смерть ближайшего родственника; авария; катаклизм и чрезвычайная ситуация; ожидание аварийных или спасательных служб; нахождение под арестом; присутствие на следственных действиях по повестке; участие в судебном заседании; работа в избирательной компании; выполнение государственных обязанностей по работе или в рамках волонтерской деятельности.</w:t>
      </w:r>
      <w:proofErr w:type="gramEnd"/>
    </w:p>
    <w:p w14:paraId="73B67FAA" w14:textId="06661FC1" w:rsidR="00585351" w:rsidRPr="00BC13C5" w:rsidRDefault="00FD2724" w:rsidP="00BC13C5">
      <w:pPr>
        <w:shd w:val="clear" w:color="auto" w:fill="FFFFFF"/>
        <w:spacing w:line="216" w:lineRule="auto"/>
        <w:ind w:firstLine="35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C13C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  </w:t>
      </w:r>
      <w:r w:rsidR="00585351" w:rsidRPr="00BC13C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Вышеуказанные уважительные причины должны быть подтверждены</w:t>
      </w:r>
      <w:r w:rsidR="00634C78" w:rsidRPr="00BC13C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585351" w:rsidRPr="00BC13C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документами, </w:t>
      </w:r>
      <w:r w:rsidR="00634C78" w:rsidRPr="00BC13C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оформленными в</w:t>
      </w:r>
      <w:r w:rsidR="00585351" w:rsidRPr="00BC13C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установленном порядке.</w:t>
      </w:r>
    </w:p>
    <w:p w14:paraId="3B4C8116" w14:textId="16DCD3E8" w:rsidR="00585351" w:rsidRPr="00BC13C5" w:rsidRDefault="00585351" w:rsidP="00BC13C5">
      <w:pPr>
        <w:tabs>
          <w:tab w:val="left" w:pos="1418"/>
          <w:tab w:val="left" w:pos="1560"/>
        </w:tabs>
        <w:spacing w:after="0" w:line="240" w:lineRule="auto"/>
        <w:ind w:left="360"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3.ШКАЛА ОЦЕНИВАНИЯ ПИСЬМЕННЫХ ЗАДАНИЙ   КАНДИДАТСКОГО ЭКЗАМЕНА</w:t>
      </w:r>
    </w:p>
    <w:p w14:paraId="01010B3A" w14:textId="77777777" w:rsidR="00585351" w:rsidRPr="00BC13C5" w:rsidRDefault="00585351" w:rsidP="00585351">
      <w:pPr>
        <w:tabs>
          <w:tab w:val="left" w:pos="1418"/>
          <w:tab w:val="left" w:pos="1560"/>
        </w:tabs>
        <w:spacing w:after="0" w:line="240" w:lineRule="auto"/>
        <w:ind w:left="360"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W w:w="92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4"/>
        <w:gridCol w:w="6282"/>
      </w:tblGrid>
      <w:tr w:rsidR="00585351" w:rsidRPr="00BC13C5" w14:paraId="685AD3F8" w14:textId="77777777" w:rsidTr="00BC13C5">
        <w:trPr>
          <w:trHeight w:val="258"/>
          <w:jc w:val="center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86892" w14:textId="77777777" w:rsidR="00585351" w:rsidRPr="00BC13C5" w:rsidRDefault="00585351" w:rsidP="005853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BC13C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Оценка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05ADE" w14:textId="77777777" w:rsidR="00585351" w:rsidRPr="00BC13C5" w:rsidRDefault="00585351" w:rsidP="005853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BC13C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Содержание </w:t>
            </w:r>
          </w:p>
        </w:tc>
      </w:tr>
      <w:tr w:rsidR="00585351" w:rsidRPr="00BC13C5" w14:paraId="4D660A62" w14:textId="77777777" w:rsidTr="00BC13C5">
        <w:trPr>
          <w:trHeight w:val="1851"/>
          <w:jc w:val="center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A53FF" w14:textId="33F986F7" w:rsidR="00585351" w:rsidRPr="00BC13C5" w:rsidRDefault="00BC13C5" w:rsidP="00BC1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</w:t>
            </w:r>
            <w:r w:rsidR="00585351" w:rsidRPr="00BC13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50 и более баллов</w:t>
            </w:r>
          </w:p>
          <w:p w14:paraId="2815529A" w14:textId="77777777" w:rsidR="00585351" w:rsidRPr="00BC13C5" w:rsidRDefault="00585351" w:rsidP="005853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C13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(отлично)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EA62D" w14:textId="77777777" w:rsidR="00585351" w:rsidRPr="00BC13C5" w:rsidRDefault="00585351" w:rsidP="00585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C13C5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Демонстрирует полное понимание проблемы. </w:t>
            </w:r>
            <w:proofErr w:type="gramStart"/>
            <w:r w:rsidRPr="00BC13C5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 требования, предъявляемые к заданию выполнены</w:t>
            </w:r>
            <w:proofErr w:type="gramEnd"/>
            <w:r w:rsidRPr="00BC13C5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. </w:t>
            </w:r>
          </w:p>
          <w:p w14:paraId="2E09EA16" w14:textId="77777777" w:rsidR="00585351" w:rsidRPr="00BC13C5" w:rsidRDefault="00585351" w:rsidP="00585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C13C5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Продемонстрировано уверенное владение материалом дисциплины. Выполненные задания носят </w:t>
            </w:r>
            <w:proofErr w:type="gramStart"/>
            <w:r w:rsidRPr="00BC13C5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целостных</w:t>
            </w:r>
            <w:proofErr w:type="gramEnd"/>
            <w:r w:rsidRPr="00BC13C5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  <w:tr w:rsidR="00C15BEA" w:rsidRPr="00BC13C5" w14:paraId="0CF88AF8" w14:textId="77777777" w:rsidTr="00BC13C5">
        <w:trPr>
          <w:trHeight w:val="1306"/>
          <w:jc w:val="center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3AE0" w14:textId="77777777" w:rsidR="00C15BEA" w:rsidRPr="00BC13C5" w:rsidRDefault="00C15BEA" w:rsidP="00C1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C13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42-49 баллов</w:t>
            </w:r>
          </w:p>
          <w:p w14:paraId="1D448515" w14:textId="77777777" w:rsidR="00C15BEA" w:rsidRPr="00BC13C5" w:rsidRDefault="00C15BEA" w:rsidP="00C1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C13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(хорошо)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20A73" w14:textId="77777777" w:rsidR="00502383" w:rsidRPr="00BC13C5" w:rsidRDefault="00502383" w:rsidP="00502383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13C5">
              <w:rPr>
                <w:color w:val="000000"/>
                <w:sz w:val="28"/>
                <w:szCs w:val="28"/>
              </w:rPr>
              <w:t xml:space="preserve">Демонстрирует значительное понимание проблемы обозначенной дисциплиной. </w:t>
            </w:r>
            <w:proofErr w:type="gramStart"/>
            <w:r w:rsidRPr="00BC13C5">
              <w:rPr>
                <w:color w:val="000000"/>
                <w:sz w:val="28"/>
                <w:szCs w:val="28"/>
              </w:rPr>
              <w:t>Все требования, предъявляемые к заданию выполнены</w:t>
            </w:r>
            <w:proofErr w:type="gramEnd"/>
            <w:r w:rsidRPr="00BC13C5">
              <w:rPr>
                <w:color w:val="000000"/>
                <w:sz w:val="28"/>
                <w:szCs w:val="28"/>
              </w:rPr>
              <w:t xml:space="preserve">. </w:t>
            </w:r>
          </w:p>
          <w:p w14:paraId="2AA7954D" w14:textId="77777777" w:rsidR="00502383" w:rsidRPr="00BC13C5" w:rsidRDefault="00502383" w:rsidP="00502383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13C5">
              <w:rPr>
                <w:color w:val="000000"/>
                <w:sz w:val="28"/>
                <w:szCs w:val="28"/>
              </w:rPr>
              <w:t>Содержание выполненных заданий раскрыто и рассмотрено с разных точек зрения.</w:t>
            </w:r>
          </w:p>
          <w:p w14:paraId="1AF6E694" w14:textId="672B98D1" w:rsidR="00C15BEA" w:rsidRPr="00BC13C5" w:rsidRDefault="00C15BEA" w:rsidP="00C1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15BEA" w:rsidRPr="00BC13C5" w14:paraId="4EFD2CC9" w14:textId="77777777" w:rsidTr="00BC13C5">
        <w:trPr>
          <w:trHeight w:val="1047"/>
          <w:jc w:val="center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7FF58" w14:textId="77777777" w:rsidR="00C15BEA" w:rsidRPr="00BC13C5" w:rsidRDefault="00C15BEA" w:rsidP="00C1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C13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35-41 баллов</w:t>
            </w:r>
          </w:p>
          <w:p w14:paraId="060BB61A" w14:textId="4E84E502" w:rsidR="00C15BEA" w:rsidRPr="00BC13C5" w:rsidRDefault="00BC13C5" w:rsidP="00C1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</w:t>
            </w:r>
            <w:r w:rsidR="00C15BEA" w:rsidRPr="00BC13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058D9" w14:textId="57A7CDCA" w:rsidR="00C15BEA" w:rsidRPr="00BC13C5" w:rsidRDefault="00C15BEA" w:rsidP="00C1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C13C5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Демонстрирует не полное понимание проблемы. </w:t>
            </w:r>
            <w:proofErr w:type="gramStart"/>
            <w:r w:rsidRPr="00BC13C5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 требования, предъявляемые к заданию выполнены</w:t>
            </w:r>
            <w:proofErr w:type="gramEnd"/>
            <w:r w:rsidRPr="00BC13C5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не в полном объеме. Содержание выполненных заданий не полностью раскрыто и не рассмотрено с разных точек зрения.</w:t>
            </w:r>
          </w:p>
        </w:tc>
      </w:tr>
      <w:tr w:rsidR="00C15BEA" w:rsidRPr="00BC13C5" w14:paraId="0727698B" w14:textId="77777777" w:rsidTr="00BC13C5">
        <w:trPr>
          <w:trHeight w:val="753"/>
          <w:jc w:val="center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BFE73" w14:textId="77777777" w:rsidR="00C15BEA" w:rsidRPr="00BC13C5" w:rsidRDefault="00C15BEA" w:rsidP="00C1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C13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0-34 балла</w:t>
            </w:r>
          </w:p>
          <w:p w14:paraId="1E4D5D0B" w14:textId="77777777" w:rsidR="00C15BEA" w:rsidRPr="00BC13C5" w:rsidRDefault="00C15BEA" w:rsidP="00C1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C13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(неудовлетворительно)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72B9E" w14:textId="68170F03" w:rsidR="00C15BEA" w:rsidRPr="00BC13C5" w:rsidRDefault="00502383" w:rsidP="00C1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C13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</w:t>
            </w:r>
            <w:r w:rsidR="00C15BEA" w:rsidRPr="00BC13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емонстрирует отсутствие понимания проблемы. Продемонстрировано отсутствие владения материалом программы. Ответ не структурирован.</w:t>
            </w:r>
          </w:p>
          <w:p w14:paraId="5D50FDDA" w14:textId="77777777" w:rsidR="00C15BEA" w:rsidRPr="00BC13C5" w:rsidRDefault="00C15BEA" w:rsidP="00C1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8F473C1" w14:textId="77777777" w:rsidR="00585351" w:rsidRPr="00BC13C5" w:rsidRDefault="00585351" w:rsidP="00283126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ectPr w:rsidR="00585351" w:rsidRPr="00BC13C5" w:rsidSect="00BC13C5">
          <w:footerReference w:type="default" r:id="rId8"/>
          <w:pgSz w:w="11910" w:h="16840" w:code="9"/>
          <w:pgMar w:top="851" w:right="851" w:bottom="1134" w:left="851" w:header="0" w:footer="975" w:gutter="0"/>
          <w:pgNumType w:start="1"/>
          <w:cols w:space="720"/>
        </w:sectPr>
      </w:pPr>
    </w:p>
    <w:p w14:paraId="43416803" w14:textId="34F99FEB" w:rsidR="00585351" w:rsidRPr="00BC13C5" w:rsidRDefault="00585351" w:rsidP="00283126">
      <w:pPr>
        <w:widowControl w:val="0"/>
        <w:autoSpaceDE w:val="0"/>
        <w:autoSpaceDN w:val="0"/>
        <w:spacing w:after="0" w:line="240" w:lineRule="auto"/>
        <w:ind w:right="10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4. </w:t>
      </w:r>
      <w:r w:rsidR="00634C78" w:rsidRPr="00BC13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ПЕРВЫЙ </w:t>
      </w:r>
      <w:r w:rsidR="00502383" w:rsidRPr="00BC13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ВАРИАНТ </w:t>
      </w:r>
      <w:r w:rsidR="00634C78" w:rsidRPr="00BC13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СДАЧИ КАНДИДАТСКОГО ЭКЗАМЕНА</w:t>
      </w:r>
    </w:p>
    <w:p w14:paraId="48F9AE3E" w14:textId="77777777" w:rsidR="00634C78" w:rsidRPr="00BC13C5" w:rsidRDefault="00634C78" w:rsidP="00634C78">
      <w:pPr>
        <w:widowControl w:val="0"/>
        <w:autoSpaceDE w:val="0"/>
        <w:autoSpaceDN w:val="0"/>
        <w:spacing w:after="0" w:line="240" w:lineRule="auto"/>
        <w:ind w:left="222" w:right="10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36C30CB" w14:textId="77777777" w:rsidR="00BC13C5" w:rsidRDefault="00585351" w:rsidP="00BC13C5">
      <w:pPr>
        <w:widowControl w:val="0"/>
        <w:autoSpaceDE w:val="0"/>
        <w:autoSpaceDN w:val="0"/>
        <w:spacing w:after="0" w:line="240" w:lineRule="auto"/>
        <w:ind w:left="222" w:right="103" w:firstLine="48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Аспирант, в срок до 20.12.2023 года, должен выполнить </w:t>
      </w:r>
      <w:r w:rsidR="00634C78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 (</w:t>
      </w:r>
      <w:r w:rsidR="00502383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три) письменных</w:t>
      </w:r>
    </w:p>
    <w:p w14:paraId="69C98352" w14:textId="02CD9224" w:rsidR="00585351" w:rsidRPr="00BC13C5" w:rsidRDefault="00585351" w:rsidP="00BC13C5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задания и направить их </w:t>
      </w:r>
      <w:r w:rsidR="00502383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электронн</w:t>
      </w:r>
      <w:r w:rsidR="00502383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ый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адрес Центра для оценки членами экзаменационной комиссии.</w:t>
      </w:r>
    </w:p>
    <w:p w14:paraId="4119BC24" w14:textId="37B76B02" w:rsidR="00585351" w:rsidRPr="00BC13C5" w:rsidRDefault="00634C78" w:rsidP="00502383">
      <w:pPr>
        <w:pStyle w:val="a9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right="48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. </w:t>
      </w:r>
      <w:r w:rsidR="00585351" w:rsidRPr="00BC13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Письменное задание 1</w:t>
      </w:r>
    </w:p>
    <w:p w14:paraId="08E81552" w14:textId="523FDE13" w:rsidR="00585351" w:rsidRPr="00BC13C5" w:rsidRDefault="00585351" w:rsidP="00634C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Заполнит</w:t>
      </w:r>
      <w:r w:rsidR="00634C78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таблицу, сравнив характерные черты науки (в представленной интерпретации)</w:t>
      </w:r>
      <w:r w:rsidR="00634C78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таковыми у философии и религии.</w:t>
      </w:r>
    </w:p>
    <w:p w14:paraId="291C2C42" w14:textId="08989AB1" w:rsidR="00585351" w:rsidRPr="00BC13C5" w:rsidRDefault="00585351" w:rsidP="00BC1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После ответа «да/нет» необходимо дать короткое обоснование своей позиции.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95"/>
      </w:tblGrid>
      <w:tr w:rsidR="00585351" w:rsidRPr="00BC13C5" w14:paraId="127292C5" w14:textId="77777777" w:rsidTr="00D60F4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A9B8C" w14:textId="77777777" w:rsidR="00585351" w:rsidRPr="00BC13C5" w:rsidRDefault="00585351" w:rsidP="00585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C13C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Характерные черты науки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E0CD9" w14:textId="77777777" w:rsidR="00585351" w:rsidRPr="00BC13C5" w:rsidRDefault="00585351" w:rsidP="00585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C13C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Для философии </w:t>
            </w:r>
            <w:r w:rsidRPr="00BC13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(да/нет +обоснование)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FA325" w14:textId="77777777" w:rsidR="00585351" w:rsidRPr="00BC13C5" w:rsidRDefault="00585351" w:rsidP="00585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C13C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Для религии (</w:t>
            </w:r>
            <w:r w:rsidRPr="00BC13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да/нет +обоснование)</w:t>
            </w:r>
          </w:p>
        </w:tc>
      </w:tr>
      <w:tr w:rsidR="00585351" w:rsidRPr="00BC13C5" w14:paraId="6FFC059D" w14:textId="77777777" w:rsidTr="00D60F4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53840" w14:textId="77777777" w:rsidR="00585351" w:rsidRPr="00BC13C5" w:rsidRDefault="00585351" w:rsidP="00585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C13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Универсальность -</w:t>
            </w:r>
            <w:r w:rsidRPr="00BC13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сообщает знания, истинные для всего универсума при </w:t>
            </w:r>
            <w:proofErr w:type="gramStart"/>
            <w:r w:rsidRPr="00BC13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тех условиях</w:t>
            </w:r>
            <w:proofErr w:type="gramEnd"/>
            <w:r w:rsidRPr="00BC13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, при которых они добыты человеком. Научные законы действуют во всей Вселенной.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BE14B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EBF41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85351" w:rsidRPr="00BC13C5" w14:paraId="21343746" w14:textId="77777777" w:rsidTr="00D60F4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0528B" w14:textId="77777777" w:rsidR="00585351" w:rsidRPr="00BC13C5" w:rsidRDefault="00585351" w:rsidP="00585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C13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Фрагментарность -</w:t>
            </w:r>
            <w:r w:rsidRPr="00BC13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изучает не бытие в целом, а различные фрагменты реальности или ее параметры; сама же делится на отдельные дисциплины.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B77BD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D4DF3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85351" w:rsidRPr="00BC13C5" w14:paraId="3E528748" w14:textId="77777777" w:rsidTr="00D60F4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943A8" w14:textId="77777777" w:rsidR="00585351" w:rsidRPr="00BC13C5" w:rsidRDefault="00585351" w:rsidP="00585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C13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Общезначимость</w:t>
            </w:r>
            <w:proofErr w:type="spellEnd"/>
            <w:r w:rsidRPr="00BC13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–</w:t>
            </w:r>
            <w:r w:rsidRPr="00BC13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научные знания пригодны для всех людей; язык науки однозначно фиксирует термины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56BF6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B6D73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85351" w:rsidRPr="00BC13C5" w14:paraId="20FCC2F8" w14:textId="77777777" w:rsidTr="00D60F4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C98F6" w14:textId="77777777" w:rsidR="00585351" w:rsidRPr="00BC13C5" w:rsidRDefault="00585351" w:rsidP="00585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C13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Безличность -</w:t>
            </w:r>
            <w:r w:rsidRPr="00BC13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ни индивидуальные особенности ученого, ни его национальность или место проживания никак не представлены в конечных результатах научного познания.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52456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F9A3C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85351" w:rsidRPr="00BC13C5" w14:paraId="43CAA1EE" w14:textId="77777777" w:rsidTr="00D60F4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06F66" w14:textId="77777777" w:rsidR="00585351" w:rsidRPr="00BC13C5" w:rsidRDefault="00585351" w:rsidP="00585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C13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Систематичность - наука имеет определенную структуру, а не является бессвязным набором </w:t>
            </w:r>
            <w:r w:rsidRPr="00BC13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частей.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E6496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5A1BD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85351" w:rsidRPr="00BC13C5" w14:paraId="558637EE" w14:textId="77777777" w:rsidTr="00D60F4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3123C" w14:textId="77777777" w:rsidR="00585351" w:rsidRPr="00BC13C5" w:rsidRDefault="00585351" w:rsidP="00585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C13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Незавершенность -</w:t>
            </w:r>
            <w:r w:rsidRPr="00BC13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хотя научное знание безгранично растет, оно не может достичь абсолютной истины.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F5B6B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2E69E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85351" w:rsidRPr="00BC13C5" w14:paraId="605CB46B" w14:textId="77777777" w:rsidTr="00D60F4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C7AF5" w14:textId="77777777" w:rsidR="00585351" w:rsidRPr="00BC13C5" w:rsidRDefault="00585351" w:rsidP="00585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C13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Преемственность -</w:t>
            </w:r>
            <w:r w:rsidRPr="00BC13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новые знания определенным образом и по определенным правилам соотносятся со старыми знаниями.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5C624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5BAD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85351" w:rsidRPr="00BC13C5" w14:paraId="35230B8D" w14:textId="77777777" w:rsidTr="00D60F4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24C07" w14:textId="77777777" w:rsidR="00585351" w:rsidRPr="00BC13C5" w:rsidRDefault="00585351" w:rsidP="00585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C13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Критичность -</w:t>
            </w:r>
            <w:r w:rsidRPr="00BC13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готовность поставить под сомнение и пересмотреть свои даже основополагающие результаты.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B9C9C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3CE02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85351" w:rsidRPr="00BC13C5" w14:paraId="35CB19E0" w14:textId="77777777" w:rsidTr="00D60F4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EFE7C" w14:textId="77777777" w:rsidR="00585351" w:rsidRPr="00BC13C5" w:rsidRDefault="00585351" w:rsidP="00585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C13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Достоверность -</w:t>
            </w:r>
            <w:r w:rsidRPr="00BC13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научные выводы требуют, допускают и проходят проверку по определенным сформулированным правилам.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5A1DB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F1AFC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85351" w:rsidRPr="00BC13C5" w14:paraId="44227B2E" w14:textId="77777777" w:rsidTr="00D60F4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C8888" w14:textId="77777777" w:rsidR="00585351" w:rsidRPr="00BC13C5" w:rsidRDefault="00585351" w:rsidP="00585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C13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Внеморальность</w:t>
            </w:r>
            <w:proofErr w:type="spellEnd"/>
            <w:r w:rsidRPr="00BC13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</w:t>
            </w:r>
            <w:r w:rsidRPr="00BC13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научные истины нейтральны в морально-этическом плане, а нравственные оценки могут относиться либо к деятельности по получению знания, либо к деятельности по его применению.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EA14C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EBCEC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85351" w:rsidRPr="00BC13C5" w14:paraId="40F68541" w14:textId="77777777" w:rsidTr="00D60F4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C7E8E" w14:textId="77777777" w:rsidR="00585351" w:rsidRPr="00BC13C5" w:rsidRDefault="00585351" w:rsidP="00585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C13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Рациональность -</w:t>
            </w:r>
            <w:r w:rsidRPr="00BC13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получение знаний на основе рациональных процедур.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00E8A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A8ED7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85351" w:rsidRPr="00BC13C5" w14:paraId="11A0456D" w14:textId="77777777" w:rsidTr="00D60F4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2DC77" w14:textId="77777777" w:rsidR="00585351" w:rsidRPr="00BC13C5" w:rsidRDefault="00585351" w:rsidP="00585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C13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Чувственность -</w:t>
            </w:r>
            <w:r w:rsidRPr="00BC13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научные результаты требуют эмпирической проверки с использованием восприятия и только </w:t>
            </w:r>
            <w:r w:rsidRPr="00BC13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после этого признаются достоверными.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09082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8573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53B272B9" w14:textId="77777777" w:rsidR="00F4762F" w:rsidRPr="00BC13C5" w:rsidRDefault="00F4762F" w:rsidP="00F4762F">
      <w:pPr>
        <w:widowControl w:val="0"/>
        <w:autoSpaceDE w:val="0"/>
        <w:autoSpaceDN w:val="0"/>
        <w:spacing w:after="0" w:line="240" w:lineRule="auto"/>
        <w:ind w:right="48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7FCF73B" w14:textId="0198276E" w:rsidR="00585351" w:rsidRPr="00BC13C5" w:rsidRDefault="00F4762F" w:rsidP="00F4762F">
      <w:pPr>
        <w:widowControl w:val="0"/>
        <w:autoSpaceDE w:val="0"/>
        <w:autoSpaceDN w:val="0"/>
        <w:spacing w:after="0" w:line="240" w:lineRule="auto"/>
        <w:ind w:right="48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4.2. Письменное</w:t>
      </w:r>
      <w:r w:rsidR="00585351" w:rsidRPr="00BC13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задание 2</w:t>
      </w:r>
    </w:p>
    <w:p w14:paraId="0EA535BA" w14:textId="21B344CB" w:rsidR="00585351" w:rsidRPr="00BC13C5" w:rsidRDefault="00585351" w:rsidP="005853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Проанализир</w:t>
      </w:r>
      <w:r w:rsidR="00634C78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уйте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содержание фрагментов текста в письменном виде.</w:t>
      </w:r>
    </w:p>
    <w:p w14:paraId="730AE93F" w14:textId="77777777" w:rsidR="00585351" w:rsidRPr="00BC13C5" w:rsidRDefault="00585351" w:rsidP="0058535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1.</w:t>
      </w:r>
      <w:r w:rsidRPr="00BC13C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Какое отличие и с чем хотел подчеркнуть автор высказывания? </w:t>
      </w:r>
      <w:proofErr w:type="gramStart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«В греческом мышлении ответ на поставленный вопрос дается в результате убеждения в его приемлемости, в современном - посредством опытов и прогрессирующего наблюдения.</w:t>
      </w:r>
      <w:proofErr w:type="gramEnd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мышлении древних уже простое размышление называется исследованием, в современном - исследование должно быть деятельностью» (К. Ясперс)</w:t>
      </w:r>
      <w:proofErr w:type="gramEnd"/>
    </w:p>
    <w:p w14:paraId="04A31D70" w14:textId="77777777" w:rsidR="00585351" w:rsidRPr="00BC13C5" w:rsidRDefault="00585351" w:rsidP="00585351">
      <w:pPr>
        <w:widowControl w:val="0"/>
        <w:tabs>
          <w:tab w:val="left" w:pos="510"/>
        </w:tabs>
        <w:autoSpaceDE w:val="0"/>
        <w:autoSpaceDN w:val="0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2. </w:t>
      </w:r>
      <w:r w:rsidRPr="00BC13C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Объясните, какие черты сходства и отличия науки и религии подчеркивает данное высказывание: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«Религия – это тот образ, каким человек чувствует себя духовно связанным с невидимым миром или с не-миром» (Т. </w:t>
      </w:r>
      <w:proofErr w:type="spellStart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Карлейль</w:t>
      </w:r>
      <w:proofErr w:type="spellEnd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).</w:t>
      </w:r>
    </w:p>
    <w:p w14:paraId="00ACF56F" w14:textId="77777777" w:rsidR="00585351" w:rsidRPr="00BC13C5" w:rsidRDefault="00585351" w:rsidP="005853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3. </w:t>
      </w:r>
      <w:r w:rsidRPr="00BC13C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Какое противоречие в науке подчеркивает автор высказывания?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«Наука не открывается каждому без усилий. Подавляющее число людей не имеет о науке никакого понятия. Это — прорыв в сознании нашего времени. Наука доступна лишь немногим. Будучи основной характерной чертой нашего времени, она в своей подлинной </w:t>
      </w:r>
      <w:proofErr w:type="gramStart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сущности</w:t>
      </w:r>
      <w:proofErr w:type="gramEnd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тем не менее духовно бессильна, так как люди в своей массе, усваивая технические возможности или догматически воспринимая ходульные истины, остаются вне ее» (К. Ясперс).</w:t>
      </w:r>
    </w:p>
    <w:p w14:paraId="06504918" w14:textId="77777777" w:rsidR="00585351" w:rsidRPr="00BC13C5" w:rsidRDefault="00585351" w:rsidP="005853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4. </w:t>
      </w:r>
      <w:r w:rsidRPr="00BC13C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О каком противопоставлении науки и философии идет речь?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«Правильным методом философии был бы следующий: не говорить ничего, кроме того, что может быть сказано, — следовательно, кроме предложений естествознания, т. е. того, что не имеет ничего общего с философией» (Л. </w:t>
      </w:r>
      <w:proofErr w:type="spellStart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Витгенштейн</w:t>
      </w:r>
      <w:proofErr w:type="spellEnd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).</w:t>
      </w:r>
    </w:p>
    <w:p w14:paraId="5110BFD0" w14:textId="77777777" w:rsidR="00585351" w:rsidRPr="00BC13C5" w:rsidRDefault="00585351" w:rsidP="005853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5. </w:t>
      </w:r>
      <w:r w:rsidRPr="00BC13C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В каком смысле современную науку можно интерпретировать как диалог с природой?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«Открытый современной наукой экспериментальный диалог с природой подразумевает</w:t>
      </w:r>
      <w:r w:rsidRPr="00BC13C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активное вмешательство</w:t>
      </w:r>
      <w:r w:rsidRPr="00BC13C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,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а не пассивное наблюдение. Перед учеными ставится задача научиться управлять физической реальностью, вынуждать ее действовать в рамках «сценария» как можно ближе к теоретическому описанию. Исследуемое явление должно быть предварительно препарировано и изолировано, с </w:t>
      </w:r>
      <w:proofErr w:type="gramStart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</w:t>
      </w:r>
      <w:proofErr w:type="gramEnd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чтобы оно могло служить приближением к некоторой идеальной ситуации, возможно физически недостижимой, но согласующейся с принятой концептуальной схемой» (И. Пригожин, И. </w:t>
      </w:r>
      <w:proofErr w:type="spellStart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Стенгерс</w:t>
      </w:r>
      <w:proofErr w:type="spellEnd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).</w:t>
      </w:r>
    </w:p>
    <w:p w14:paraId="06B1CEAE" w14:textId="319A016B" w:rsidR="00585351" w:rsidRPr="00BC13C5" w:rsidRDefault="00585351" w:rsidP="0028312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6. </w:t>
      </w:r>
      <w:r w:rsidRPr="00BC13C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О каком противоречии современной науки идет речь? 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«Было бы неверно называть современную науку экспериментальной потому, что при вопрошании природы она использует экспериментальные устройства. Правильное противоположное утверждение, и вот почему: физика, уже как чистая теория, требует, чтобы природа проявила себя в предсказуемых силах; она ставит свои эксперименты с единственной целью задать природе вопрос: следует ли та, и если следует, то каким именно образом, схеме, предначертанной наукой» (М. Хайдеггер).</w:t>
      </w:r>
    </w:p>
    <w:p w14:paraId="6E52B017" w14:textId="77777777" w:rsidR="00585351" w:rsidRPr="00BC13C5" w:rsidRDefault="00585351" w:rsidP="00585351">
      <w:pPr>
        <w:widowControl w:val="0"/>
        <w:autoSpaceDE w:val="0"/>
        <w:autoSpaceDN w:val="0"/>
        <w:spacing w:after="0" w:line="240" w:lineRule="auto"/>
        <w:ind w:left="2055" w:right="48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AECA4D1" w14:textId="6B8ABCA5" w:rsidR="00585351" w:rsidRPr="00BC13C5" w:rsidRDefault="00F4762F" w:rsidP="00F4762F">
      <w:pPr>
        <w:widowControl w:val="0"/>
        <w:autoSpaceDE w:val="0"/>
        <w:autoSpaceDN w:val="0"/>
        <w:spacing w:after="0" w:line="240" w:lineRule="auto"/>
        <w:ind w:right="48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4.3. Письменное</w:t>
      </w:r>
      <w:r w:rsidR="00585351" w:rsidRPr="00BC13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задание 3</w:t>
      </w:r>
    </w:p>
    <w:p w14:paraId="437BCF80" w14:textId="3962A3B5" w:rsidR="00585351" w:rsidRPr="00BC13C5" w:rsidRDefault="00585351" w:rsidP="005853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Заполните таблицу (в </w:t>
      </w:r>
      <w:r w:rsidR="008A719B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электронном виде</w:t>
      </w: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или письменно).</w:t>
      </w:r>
    </w:p>
    <w:p w14:paraId="0B90AECF" w14:textId="61733298" w:rsidR="00585351" w:rsidRPr="00BC13C5" w:rsidRDefault="00585351" w:rsidP="005853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Отличие методологии социальных (на примере социологии) и гуманитарных на примере культурологии) наук.</w:t>
      </w:r>
      <w:proofErr w:type="gramEnd"/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325"/>
      </w:tblGrid>
      <w:tr w:rsidR="00585351" w:rsidRPr="00BC13C5" w14:paraId="19DDF307" w14:textId="77777777" w:rsidTr="00D60F4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EE515" w14:textId="77777777" w:rsidR="00585351" w:rsidRPr="00BC13C5" w:rsidRDefault="00585351" w:rsidP="00585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C13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Характеристики </w:t>
            </w:r>
            <w:r w:rsidRPr="00BC13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(</w:t>
            </w:r>
            <w:r w:rsidRPr="00BC13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не менее 7)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74513" w14:textId="77777777" w:rsidR="00585351" w:rsidRPr="00BC13C5" w:rsidRDefault="00585351" w:rsidP="00585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C13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Социальные науки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1B9B4" w14:textId="77777777" w:rsidR="00585351" w:rsidRPr="00BC13C5" w:rsidRDefault="00585351" w:rsidP="005853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C13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Гуманитарные науки</w:t>
            </w:r>
          </w:p>
        </w:tc>
      </w:tr>
      <w:tr w:rsidR="00585351" w:rsidRPr="00BC13C5" w14:paraId="6D006E41" w14:textId="77777777" w:rsidTr="00D60F4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115B4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A8323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5D385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85351" w:rsidRPr="00BC13C5" w14:paraId="106AE1B6" w14:textId="77777777" w:rsidTr="00D60F4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2A4C1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764BE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A4B1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85351" w:rsidRPr="00BC13C5" w14:paraId="27D40730" w14:textId="77777777" w:rsidTr="00D60F4A"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1BA90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F100A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0E7F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85351" w:rsidRPr="00BC13C5" w14:paraId="218AC030" w14:textId="77777777" w:rsidTr="00D60F4A"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48964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789B5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AD06D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85351" w:rsidRPr="00BC13C5" w14:paraId="3DE912FA" w14:textId="77777777" w:rsidTr="00D60F4A"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BBC10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AAEB7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D9AD2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85351" w:rsidRPr="00BC13C5" w14:paraId="36A65294" w14:textId="77777777" w:rsidTr="00D60F4A"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9CC80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70F83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AD33C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85351" w:rsidRPr="00BC13C5" w14:paraId="6FA699CD" w14:textId="77777777" w:rsidTr="00D60F4A"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AD0EF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E1A26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DD58E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85351" w:rsidRPr="00BC13C5" w14:paraId="0777D9E9" w14:textId="77777777" w:rsidTr="00D60F4A"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738FE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25B4A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4F8C1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85351" w:rsidRPr="00BC13C5" w14:paraId="261040FA" w14:textId="77777777" w:rsidTr="00D60F4A"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F724C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09F5B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E466A" w14:textId="77777777" w:rsidR="00585351" w:rsidRPr="00BC13C5" w:rsidRDefault="00585351" w:rsidP="00585351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14416CBC" w14:textId="77777777" w:rsidR="00585351" w:rsidRPr="00BC13C5" w:rsidRDefault="00585351" w:rsidP="005853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69694BB" w14:textId="2C38E91C" w:rsidR="00634C78" w:rsidRDefault="00634C78" w:rsidP="00AF0537">
      <w:pPr>
        <w:widowControl w:val="0"/>
        <w:autoSpaceDE w:val="0"/>
        <w:autoSpaceDN w:val="0"/>
        <w:spacing w:after="0" w:line="240" w:lineRule="auto"/>
        <w:ind w:right="10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5. </w:t>
      </w:r>
      <w:r w:rsidR="00502383" w:rsidRPr="00BC13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ВТОРОЙ </w:t>
      </w:r>
      <w:r w:rsidRPr="00BC13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ВАРИАНТ</w:t>
      </w:r>
      <w:r w:rsidR="00B467EB" w:rsidRPr="00BC13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СДАЧИ</w:t>
      </w:r>
      <w:r w:rsidRPr="00BC13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КАНДИДАТСКОГО ЭКЗАМЕНА</w:t>
      </w:r>
    </w:p>
    <w:p w14:paraId="50D814CF" w14:textId="77777777" w:rsidR="00741295" w:rsidRPr="00BC13C5" w:rsidRDefault="00741295" w:rsidP="00AF0537">
      <w:pPr>
        <w:widowControl w:val="0"/>
        <w:autoSpaceDE w:val="0"/>
        <w:autoSpaceDN w:val="0"/>
        <w:spacing w:after="0" w:line="240" w:lineRule="auto"/>
        <w:ind w:right="10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4F2A56B" w14:textId="2E0D0161" w:rsidR="00585351" w:rsidRPr="00BC13C5" w:rsidRDefault="00BC13C5" w:rsidP="00BC13C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02383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Аспирант </w:t>
      </w:r>
      <w:r w:rsidR="00585351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отвечает на два вопроса – по одному вопросу из 1 и 2 частей</w:t>
      </w:r>
      <w:r w:rsidR="00AF0537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-</w:t>
      </w:r>
      <w:r w:rsidR="00502383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срок до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r w:rsidR="00502383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19 января 2024</w:t>
      </w:r>
      <w:r w:rsidR="00634C78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85351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 направляет </w:t>
      </w:r>
      <w:r w:rsidR="00AF0537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="00585351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электронн</w:t>
      </w:r>
      <w:r w:rsidR="00AF0537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ый</w:t>
      </w:r>
      <w:r w:rsidR="00585351"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адрес Центра для проверки экзаменационной комиссией.</w:t>
      </w:r>
    </w:p>
    <w:p w14:paraId="5BC0C3AD" w14:textId="77777777" w:rsidR="00585351" w:rsidRPr="00BC13C5" w:rsidRDefault="00585351" w:rsidP="00585351">
      <w:pPr>
        <w:widowControl w:val="0"/>
        <w:autoSpaceDE w:val="0"/>
        <w:autoSpaceDN w:val="0"/>
        <w:spacing w:after="0" w:line="240" w:lineRule="auto"/>
        <w:ind w:right="960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D1F9A78" w14:textId="5BF470C0" w:rsidR="00585351" w:rsidRPr="00BC13C5" w:rsidRDefault="00AF0537" w:rsidP="00AF0537">
      <w:pPr>
        <w:widowControl w:val="0"/>
        <w:autoSpaceDE w:val="0"/>
        <w:autoSpaceDN w:val="0"/>
        <w:spacing w:after="0" w:line="240" w:lineRule="auto"/>
        <w:ind w:right="9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</w:t>
      </w:r>
      <w:r w:rsidR="00585351" w:rsidRPr="00BC13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Вопросы для письменного </w:t>
      </w:r>
      <w:r w:rsidR="00B467EB" w:rsidRPr="00BC13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кандидатского </w:t>
      </w:r>
      <w:r w:rsidR="00585351" w:rsidRPr="00BC13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экзамена по вопросам</w:t>
      </w:r>
    </w:p>
    <w:p w14:paraId="3380511B" w14:textId="4473F715" w:rsidR="00AF0537" w:rsidRPr="00BC13C5" w:rsidRDefault="00585351" w:rsidP="00F476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Часть 1</w:t>
      </w:r>
    </w:p>
    <w:p w14:paraId="0091AE86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Предмет и основные концепции современной философии науки </w:t>
      </w:r>
    </w:p>
    <w:p w14:paraId="6FE0F3F6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Предмет и основные аспекты философии науки </w:t>
      </w:r>
    </w:p>
    <w:p w14:paraId="23FC27CB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Эпистемологический подход к изучению науки</w:t>
      </w:r>
    </w:p>
    <w:p w14:paraId="1B8F6CB1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Социокультурный подход к изучению науки</w:t>
      </w:r>
    </w:p>
    <w:p w14:paraId="684982E3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Возникновение науки и основные стадии ее исторической эволюции</w:t>
      </w:r>
    </w:p>
    <w:p w14:paraId="672F2E55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Место науки в системе культуры</w:t>
      </w:r>
    </w:p>
    <w:p w14:paraId="181153FD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Наука и тип цивилизации</w:t>
      </w:r>
    </w:p>
    <w:p w14:paraId="6BCFD3F8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Становление науки как отрасли культуры</w:t>
      </w:r>
    </w:p>
    <w:p w14:paraId="1F03C0BD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Зарождение экспериментально-математической науки. Динамика науки</w:t>
      </w:r>
    </w:p>
    <w:p w14:paraId="6E05DF02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Методология познания Нового времени</w:t>
      </w:r>
    </w:p>
    <w:p w14:paraId="72495373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Становление методологии эмпирического познания</w:t>
      </w:r>
    </w:p>
    <w:p w14:paraId="02134935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Становление методологии теоретического познания</w:t>
      </w:r>
    </w:p>
    <w:p w14:paraId="38EC356B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Значение агностицизма для методологии науки</w:t>
      </w:r>
    </w:p>
    <w:p w14:paraId="58CA286F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Значение объективного идеализма для методологии науки</w:t>
      </w:r>
    </w:p>
    <w:p w14:paraId="5E7DFDA5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Значение материализма для методологии науки</w:t>
      </w:r>
    </w:p>
    <w:p w14:paraId="22787C2F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Позитивизм первой волны: классификация науки и эволюционизм</w:t>
      </w:r>
    </w:p>
    <w:p w14:paraId="6992DEC7" w14:textId="58F16A9E" w:rsidR="00585351" w:rsidRPr="00741295" w:rsidRDefault="00585351" w:rsidP="00741295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Позитивизм второй волны: принцип «экономии мышления»</w:t>
      </w:r>
    </w:p>
    <w:p w14:paraId="57699DB7" w14:textId="2FDAC542" w:rsidR="00AF0537" w:rsidRPr="00BC13C5" w:rsidRDefault="00585351" w:rsidP="00F4762F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Часть 2</w:t>
      </w:r>
    </w:p>
    <w:p w14:paraId="1ABABB35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Неопозитивизм: проверка научности и осмысленности научных теорий</w:t>
      </w:r>
    </w:p>
    <w:p w14:paraId="08ACB2FA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Постпозитивизм</w:t>
      </w:r>
      <w:proofErr w:type="spellEnd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научная революция, научно-исследовательская программа, принцип пролиферации </w:t>
      </w:r>
    </w:p>
    <w:p w14:paraId="645AE8AD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Структура естествознания</w:t>
      </w:r>
    </w:p>
    <w:p w14:paraId="0E9D161C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Естествознание в системе науки</w:t>
      </w:r>
    </w:p>
    <w:p w14:paraId="3B65DACF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Особенности научного познания </w:t>
      </w:r>
    </w:p>
    <w:p w14:paraId="4D87F83D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Структура естественнонаучного познания</w:t>
      </w:r>
    </w:p>
    <w:p w14:paraId="744B091C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Методы естественнонаучного познания</w:t>
      </w:r>
    </w:p>
    <w:p w14:paraId="7DA965EA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Значение и функции современной науки</w:t>
      </w:r>
    </w:p>
    <w:p w14:paraId="66B7ADD4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Научные традиции и научные революции. Типы научной рациональности</w:t>
      </w:r>
    </w:p>
    <w:p w14:paraId="2F94868B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Динамика науки как процесс рождения нового знания</w:t>
      </w:r>
    </w:p>
    <w:p w14:paraId="6FFA44E1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Современная научная картина мира</w:t>
      </w:r>
    </w:p>
    <w:p w14:paraId="6F316964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Перспективы научно-технического прогресса</w:t>
      </w:r>
    </w:p>
    <w:p w14:paraId="55A512B2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Особенности методологии социально-гуманитарных наук. Методологические отличия естественных и гуманитарных наук </w:t>
      </w:r>
    </w:p>
    <w:p w14:paraId="38CB09C3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 социально-гуманитарных наук</w:t>
      </w:r>
    </w:p>
    <w:p w14:paraId="6042422C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Черты неклассической рациональности в социально-гуманитарных науках</w:t>
      </w:r>
    </w:p>
    <w:p w14:paraId="68F184FF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Черты </w:t>
      </w:r>
      <w:proofErr w:type="spellStart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постнеклассической</w:t>
      </w:r>
      <w:proofErr w:type="spellEnd"/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науки в современных социально-гуманитарных науках</w:t>
      </w:r>
    </w:p>
    <w:p w14:paraId="148823E0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Перспективы современной науки. Наука как эволюционный процесс </w:t>
      </w:r>
    </w:p>
    <w:p w14:paraId="45D4F7CE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Сближение естественнонаучного и социально-гуманитарного знания</w:t>
      </w:r>
    </w:p>
    <w:p w14:paraId="163372DB" w14:textId="77777777" w:rsidR="00585351" w:rsidRPr="00BC13C5" w:rsidRDefault="00585351" w:rsidP="0058535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C13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Противоречия современной науки   </w:t>
      </w:r>
    </w:p>
    <w:p w14:paraId="1FA83B35" w14:textId="77777777" w:rsidR="00BD2CB0" w:rsidRDefault="00BD2CB0"/>
    <w:sectPr w:rsidR="00BD2CB0" w:rsidSect="00AF0537">
      <w:pgSz w:w="11906" w:h="16838"/>
      <w:pgMar w:top="1134" w:right="851" w:bottom="1134" w:left="85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3807D" w14:textId="77777777" w:rsidR="00637413" w:rsidRDefault="00637413" w:rsidP="00585351">
      <w:pPr>
        <w:spacing w:after="0" w:line="240" w:lineRule="auto"/>
      </w:pPr>
      <w:r>
        <w:separator/>
      </w:r>
    </w:p>
  </w:endnote>
  <w:endnote w:type="continuationSeparator" w:id="0">
    <w:p w14:paraId="44CC9E19" w14:textId="77777777" w:rsidR="00637413" w:rsidRDefault="00637413" w:rsidP="0058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060065"/>
      <w:docPartObj>
        <w:docPartGallery w:val="Page Numbers (Bottom of Page)"/>
        <w:docPartUnique/>
      </w:docPartObj>
    </w:sdtPr>
    <w:sdtEndPr/>
    <w:sdtContent>
      <w:p w14:paraId="22C2F9F7" w14:textId="45C8C983" w:rsidR="00AF0537" w:rsidRDefault="00AF05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54B">
          <w:rPr>
            <w:noProof/>
          </w:rPr>
          <w:t>4</w:t>
        </w:r>
        <w:r>
          <w:fldChar w:fldCharType="end"/>
        </w:r>
      </w:p>
    </w:sdtContent>
  </w:sdt>
  <w:p w14:paraId="2F1718E1" w14:textId="77777777" w:rsidR="00224DF5" w:rsidRDefault="00224DF5">
    <w:pPr>
      <w:pStyle w:val="a5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621C3" w14:textId="77777777" w:rsidR="00637413" w:rsidRDefault="00637413" w:rsidP="00585351">
      <w:pPr>
        <w:spacing w:after="0" w:line="240" w:lineRule="auto"/>
      </w:pPr>
      <w:r>
        <w:separator/>
      </w:r>
    </w:p>
  </w:footnote>
  <w:footnote w:type="continuationSeparator" w:id="0">
    <w:p w14:paraId="2FF453BF" w14:textId="77777777" w:rsidR="00637413" w:rsidRDefault="00637413" w:rsidP="00585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0E04E7"/>
    <w:multiLevelType w:val="multilevel"/>
    <w:tmpl w:val="A0EE462E"/>
    <w:lvl w:ilvl="0">
      <w:start w:val="1"/>
      <w:numFmt w:val="decimal"/>
      <w:lvlText w:val="%1."/>
      <w:lvlJc w:val="left"/>
      <w:pPr>
        <w:ind w:left="205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9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16" w:hanging="423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423"/>
      </w:pPr>
      <w:rPr>
        <w:rFonts w:hint="default"/>
        <w:lang w:val="ru-RU" w:eastAsia="en-US" w:bidi="ar-SA"/>
      </w:rPr>
    </w:lvl>
  </w:abstractNum>
  <w:abstractNum w:abstractNumId="2">
    <w:nsid w:val="08C35A81"/>
    <w:multiLevelType w:val="multilevel"/>
    <w:tmpl w:val="A35227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0E7E5E"/>
    <w:multiLevelType w:val="multilevel"/>
    <w:tmpl w:val="7A1AB8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0A50304"/>
    <w:multiLevelType w:val="multilevel"/>
    <w:tmpl w:val="CC4C18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A063C26"/>
    <w:multiLevelType w:val="multilevel"/>
    <w:tmpl w:val="C6CAE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6">
    <w:nsid w:val="7B750AC3"/>
    <w:multiLevelType w:val="multilevel"/>
    <w:tmpl w:val="1332C2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7D3E1178"/>
    <w:multiLevelType w:val="multilevel"/>
    <w:tmpl w:val="C40486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DCB3474"/>
    <w:multiLevelType w:val="multilevel"/>
    <w:tmpl w:val="23EECD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51"/>
    <w:rsid w:val="00224DF5"/>
    <w:rsid w:val="00241CA3"/>
    <w:rsid w:val="00283126"/>
    <w:rsid w:val="00346EC7"/>
    <w:rsid w:val="003A32F2"/>
    <w:rsid w:val="004B7491"/>
    <w:rsid w:val="004E097B"/>
    <w:rsid w:val="00502383"/>
    <w:rsid w:val="0050554B"/>
    <w:rsid w:val="00585351"/>
    <w:rsid w:val="00590600"/>
    <w:rsid w:val="00634C78"/>
    <w:rsid w:val="00637413"/>
    <w:rsid w:val="00741295"/>
    <w:rsid w:val="007D2948"/>
    <w:rsid w:val="007E4B8F"/>
    <w:rsid w:val="008A719B"/>
    <w:rsid w:val="00AF0537"/>
    <w:rsid w:val="00B45ECB"/>
    <w:rsid w:val="00B467EB"/>
    <w:rsid w:val="00BC13C5"/>
    <w:rsid w:val="00BD2CB0"/>
    <w:rsid w:val="00C15BEA"/>
    <w:rsid w:val="00EA6DA9"/>
    <w:rsid w:val="00F4550E"/>
    <w:rsid w:val="00F4762F"/>
    <w:rsid w:val="00FD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9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5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85351"/>
  </w:style>
  <w:style w:type="paragraph" w:styleId="a5">
    <w:name w:val="Body Text"/>
    <w:basedOn w:val="a"/>
    <w:link w:val="a6"/>
    <w:uiPriority w:val="99"/>
    <w:semiHidden/>
    <w:unhideWhenUsed/>
    <w:rsid w:val="0058535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5351"/>
  </w:style>
  <w:style w:type="paragraph" w:styleId="a7">
    <w:name w:val="header"/>
    <w:basedOn w:val="a"/>
    <w:link w:val="a8"/>
    <w:uiPriority w:val="99"/>
    <w:unhideWhenUsed/>
    <w:rsid w:val="00585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5351"/>
  </w:style>
  <w:style w:type="paragraph" w:styleId="a9">
    <w:name w:val="List Paragraph"/>
    <w:basedOn w:val="a"/>
    <w:uiPriority w:val="34"/>
    <w:qFormat/>
    <w:rsid w:val="00634C78"/>
    <w:pPr>
      <w:ind w:left="720"/>
      <w:contextualSpacing/>
    </w:pPr>
  </w:style>
  <w:style w:type="paragraph" w:customStyle="1" w:styleId="docdata">
    <w:name w:val="docdata"/>
    <w:aliases w:val="docy,v5,2058,bqiaagaaeyqcaaagiaiaaankbqaabvgfaaaaaaaaaaaaaaaaaaaaaaaaaaaaaaaaaaaaaaaaaaaaaaaaaaaaaaaaaaaaaaaaaaaaaaaaaaaaaaaaaaaaaaaaaaaaaaaaaaaaaaaaaaaaaaaaaaaaaaaaaaaaaaaaaaaaaaaaaaaaaaaaaaaaaaaaaaaaaaaaaaaaaaaaaaaaaaaaaaaaaaaaaaaaaaaaaaaaaaaa"/>
    <w:basedOn w:val="a"/>
    <w:rsid w:val="0050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Normal (Web)"/>
    <w:basedOn w:val="a"/>
    <w:uiPriority w:val="99"/>
    <w:unhideWhenUsed/>
    <w:rsid w:val="0050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5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85351"/>
  </w:style>
  <w:style w:type="paragraph" w:styleId="a5">
    <w:name w:val="Body Text"/>
    <w:basedOn w:val="a"/>
    <w:link w:val="a6"/>
    <w:uiPriority w:val="99"/>
    <w:semiHidden/>
    <w:unhideWhenUsed/>
    <w:rsid w:val="0058535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5351"/>
  </w:style>
  <w:style w:type="paragraph" w:styleId="a7">
    <w:name w:val="header"/>
    <w:basedOn w:val="a"/>
    <w:link w:val="a8"/>
    <w:uiPriority w:val="99"/>
    <w:unhideWhenUsed/>
    <w:rsid w:val="00585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5351"/>
  </w:style>
  <w:style w:type="paragraph" w:styleId="a9">
    <w:name w:val="List Paragraph"/>
    <w:basedOn w:val="a"/>
    <w:uiPriority w:val="34"/>
    <w:qFormat/>
    <w:rsid w:val="00634C78"/>
    <w:pPr>
      <w:ind w:left="720"/>
      <w:contextualSpacing/>
    </w:pPr>
  </w:style>
  <w:style w:type="paragraph" w:customStyle="1" w:styleId="docdata">
    <w:name w:val="docdata"/>
    <w:aliases w:val="docy,v5,2058,bqiaagaaeyqcaaagiaiaaankbqaabvgfaaaaaaaaaaaaaaaaaaaaaaaaaaaaaaaaaaaaaaaaaaaaaaaaaaaaaaaaaaaaaaaaaaaaaaaaaaaaaaaaaaaaaaaaaaaaaaaaaaaaaaaaaaaaaaaaaaaaaaaaaaaaaaaaaaaaaaaaaaaaaaaaaaaaaaaaaaaaaaaaaaaaaaaaaaaaaaaaaaaaaaaaaaaaaaaaaaaaaaaa"/>
    <w:basedOn w:val="a"/>
    <w:rsid w:val="0050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Normal (Web)"/>
    <w:basedOn w:val="a"/>
    <w:uiPriority w:val="99"/>
    <w:unhideWhenUsed/>
    <w:rsid w:val="0050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V</dc:creator>
  <cp:lastModifiedBy>user</cp:lastModifiedBy>
  <cp:revision>2</cp:revision>
  <cp:lastPrinted>2023-11-15T11:28:00Z</cp:lastPrinted>
  <dcterms:created xsi:type="dcterms:W3CDTF">2023-12-25T09:59:00Z</dcterms:created>
  <dcterms:modified xsi:type="dcterms:W3CDTF">2023-12-25T09:59:00Z</dcterms:modified>
</cp:coreProperties>
</file>