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677" w:val="center"/>
          <w:tab w:leader="none" w:pos="9355" w:val="right"/>
        </w:tabs>
        <w:ind/>
        <w:jc w:val="center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Автономная некоммерческая организация </w:t>
      </w:r>
    </w:p>
    <w:p w14:paraId="0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Cambria" w:hAnsi="Cambria"/>
          <w:b w:val="1"/>
          <w:sz w:val="28"/>
        </w:rPr>
        <w:t>«Научно-исследовательский «Центр развития энергетического права и современной правовой науки имени В.А. Мусина»</w:t>
      </w:r>
    </w:p>
    <w:p w14:paraId="0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8"/>
        </w:rPr>
      </w:pPr>
    </w:p>
    <w:p w14:paraId="0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6096" w:right="-1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ФОНД ОЦЕНОЧНЫХ СРЕДСТВ</w:t>
      </w:r>
    </w:p>
    <w:p w14:paraId="0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практике</w:t>
      </w:r>
    </w:p>
    <w:p w14:paraId="0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both"/>
        <w:rPr>
          <w:rFonts w:ascii="Times New Roman" w:hAnsi="Times New Roman"/>
          <w:sz w:val="28"/>
        </w:rPr>
      </w:pPr>
    </w:p>
    <w:p w14:paraId="0F000000">
      <w:pPr>
        <w:spacing w:line="224" w:lineRule="exact"/>
        <w:ind w:firstLine="0" w:left="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ПРАКТИКА ПО ПОЛУЧЕНИЮ ПРОФЕССИОНАЛЬНЫХ УМЕНИЙ И ОПЫТА ПРОФЕССИОНАЛЬНОЙ ДЕЯТЕЛЬНОСТИ </w:t>
      </w:r>
    </w:p>
    <w:p w14:paraId="10000000">
      <w:pPr>
        <w:spacing w:line="224" w:lineRule="exact"/>
        <w:ind w:firstLine="0" w:left="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(НАУЧНО-ИССЛЕДОВАТЕЛЬСКАЯ ПРАКТИКА)</w:t>
      </w:r>
    </w:p>
    <w:p w14:paraId="11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rPr>
          <w:rFonts w:ascii="Times New Roman" w:hAnsi="Times New Roman"/>
          <w:b w:val="1"/>
          <w:sz w:val="28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2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подготовки</w:t>
            </w:r>
            <w:r>
              <w:rPr>
                <w:rFonts w:ascii="Times New Roman" w:hAnsi="Times New Roman"/>
                <w:sz w:val="28"/>
              </w:rPr>
              <w:t xml:space="preserve">/научная специальность </w:t>
            </w:r>
          </w:p>
        </w:tc>
        <w:tc>
          <w:tcPr>
            <w:tcW w:type="dxa" w:w="6237"/>
            <w:vAlign w:val="center"/>
          </w:tcPr>
          <w:p w14:paraId="13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5.1.2. Публично-правовые (государственно-правовые) науки</w:t>
            </w:r>
          </w:p>
          <w:p w14:paraId="14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5.1.3. Частно-правовые (</w:t>
            </w:r>
            <w:r>
              <w:rPr>
                <w:rFonts w:ascii="Times New Roman" w:hAnsi="Times New Roman"/>
                <w:sz w:val="28"/>
              </w:rPr>
              <w:t>цивилистические</w:t>
            </w:r>
            <w:r>
              <w:rPr>
                <w:rFonts w:ascii="Times New Roman" w:hAnsi="Times New Roman"/>
                <w:sz w:val="28"/>
              </w:rPr>
              <w:t>) науки</w:t>
            </w:r>
          </w:p>
          <w:p w14:paraId="15000000">
            <w:pPr>
              <w:pStyle w:val="Style_4"/>
            </w:pPr>
            <w:r>
              <w:rPr>
                <w:rFonts w:ascii="Times New Roman" w:hAnsi="Times New Roman"/>
                <w:sz w:val="28"/>
              </w:rPr>
              <w:t>5.1.5. Международно-правовые науки</w:t>
            </w:r>
          </w:p>
          <w:p w14:paraId="16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369"/>
          </w:tcPr>
          <w:p w14:paraId="17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8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Публично-правовые отношения</w:t>
            </w:r>
          </w:p>
          <w:p w14:paraId="19000000">
            <w:pPr>
              <w:pStyle w:val="Style_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Частно-правовые отношения.</w:t>
            </w:r>
          </w:p>
          <w:p w14:paraId="1A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B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C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1D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высшего образования</w:t>
            </w:r>
          </w:p>
          <w:p w14:paraId="1E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37"/>
            <w:vAlign w:val="center"/>
          </w:tcPr>
          <w:p w14:paraId="1F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кадров высшей квалификации</w:t>
            </w:r>
          </w:p>
          <w:p w14:paraId="22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</w:p>
          <w:p w14:paraId="23000000">
            <w:pPr>
              <w:pStyle w:val="Style_2"/>
              <w:tabs>
                <w:tab w:leader="none" w:pos="1418" w:val="left"/>
                <w:tab w:leader="none" w:pos="1560" w:val="left"/>
              </w:tabs>
              <w:spacing w:after="0" w:line="240" w:lineRule="auto"/>
              <w:ind w:firstLine="0" w:left="0"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очная</w:t>
            </w:r>
          </w:p>
        </w:tc>
      </w:tr>
    </w:tbl>
    <w:p w14:paraId="24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rPr>
          <w:rFonts w:ascii="Times New Roman" w:hAnsi="Times New Roman"/>
          <w:b w:val="1"/>
          <w:sz w:val="28"/>
        </w:rPr>
      </w:pPr>
    </w:p>
    <w:p w14:paraId="2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6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7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9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rPr>
          <w:rFonts w:ascii="Times New Roman" w:hAnsi="Times New Roman"/>
          <w:b w:val="1"/>
          <w:sz w:val="28"/>
        </w:rPr>
      </w:pPr>
    </w:p>
    <w:p w14:paraId="2A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B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C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D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</w:p>
    <w:p w14:paraId="2E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г.</w:t>
      </w:r>
    </w:p>
    <w:p w14:paraId="2F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0" w:left="0" w:right="-1"/>
        <w:jc w:val="center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Перечень компетенций, формируемых в процессе прохождения практики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3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Показатели и критерии оценки компетенций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4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Шкала оценивания результата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5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Перечень заданий по практике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6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4.1. Задания для текущего контроля: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4.2. Промежуточная аттестация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8000000">
      <w:pPr>
        <w:pStyle w:val="Style_5"/>
        <w:tabs>
          <w:tab w:leader="dot" w:pos="9354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5. Методические материалы, определяющие процедуры оценивания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 w14:paraId="3A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br w:type="page"/>
      </w:r>
    </w:p>
    <w:p w14:paraId="3B000000">
      <w:bookmarkStart w:id="1" w:name="__RefHeading___1"/>
      <w:bookmarkEnd w:id="1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1. Перечень компетенций</w:t>
      </w:r>
      <w:r>
        <w:rPr>
          <w:rFonts w:ascii="Times New Roman" w:hAnsi="Times New Roman"/>
          <w:b w:val="1"/>
          <w:caps w:val="1"/>
          <w:sz w:val="24"/>
        </w:rPr>
        <w:t>,</w:t>
      </w:r>
      <w:r>
        <w:rPr>
          <w:rFonts w:ascii="Times New Roman" w:hAnsi="Times New Roman"/>
          <w:b w:val="1"/>
          <w:caps w:val="1"/>
          <w:sz w:val="24"/>
        </w:rPr>
        <w:t xml:space="preserve"> формируемых в процессе прохождения практики</w:t>
      </w:r>
    </w:p>
    <w:p w14:paraId="3C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3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1.1. Фонд оценочных средств предназначен для оценки результатов обучения по практике.</w:t>
      </w:r>
    </w:p>
    <w:p w14:paraId="3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Комплект контрольно-оценочных средств (далее – КОС) предназначен для осуществления текущего контроля и промежуточной аттестации обучающихся.</w:t>
      </w:r>
    </w:p>
    <w:p w14:paraId="3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Программой практики предусмотрена проверка следующих компетенций: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1.1.1. Перечень формируемых практикой компетенций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7"/>
        <w:gridCol w:w="7840"/>
      </w:tblGrid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компетенции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УК-3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>
        <w:trPr>
          <w:trHeight w:hRule="atLeast" w:val="566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УК-6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>
        <w:trPr>
          <w:trHeight w:hRule="atLeast" w:val="677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ОПК-1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владением методологией научно-исследовательской деятельности в области юриспруденции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владением культурой научного исследования в области юриспруденции, в том числе с использованием новейших информационно-коммуникационных технологий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ОПК-3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Федерации об авторском праве</w:t>
            </w:r>
          </w:p>
        </w:tc>
      </w:tr>
      <w:tr>
        <w:trPr>
          <w:trHeight w:hRule="atLeast" w:val="723"/>
        </w:trPr>
        <w:tc>
          <w:tcPr>
            <w:tcW w:type="dxa" w:w="1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ПК-2</w:t>
            </w:r>
          </w:p>
        </w:tc>
        <w:tc>
          <w:tcPr>
            <w:tcW w:type="dxa" w:w="7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способностью проводить научные исследования и осуществлять оценку современных научных достижений, генерирование новых идей при решении исследовательских задач юриспруденции в области энергетического права</w:t>
            </w:r>
          </w:p>
        </w:tc>
      </w:tr>
    </w:tbl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>
        <w:rPr>
          <w:rFonts w:ascii="Times New Roman" w:hAnsi="Times New Roman"/>
          <w:sz w:val="24"/>
        </w:rPr>
        <w:t>Входной уровень знаний, умений, опыта деятельности, требуемых для прохождения практики: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выбирает методику решения поставленной проблемы;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решения необходимых задач;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определяет факторы, влияющие на решение, и разделяет их на значимые и малозначимые;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отсев малозначимых влияющих факторов.</w:t>
      </w:r>
    </w:p>
    <w:p w14:paraId="5D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5E000000">
      <w:bookmarkStart w:id="2" w:name="__RefHeading___2"/>
      <w:bookmarkEnd w:id="2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2. Показатели и критерии оценки компетенций</w:t>
      </w:r>
    </w:p>
    <w:p w14:paraId="5F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Проведение оценки осуществляется путем сопоставления продемонстрированных обучающимся результатов освоения компетенций по заданными критериями.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</w:t>
      </w:r>
      <w:r>
        <w:rPr>
          <w:rFonts w:ascii="Times New Roman" w:hAnsi="Times New Roman"/>
          <w:color w:val="000000"/>
          <w:sz w:val="24"/>
        </w:rPr>
        <w:t>решение, констатирующее результаты освоения дисциплины.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знаний, умений, владений может быть выражена в параметрах «очень высокая», «высокая», соответствующая академической оценке «отлично»; «достаточно высокая», «выше средней», соответствующая академической оценке «хорошо»; «средняя», «ниже средней», «низкая», соответствующая академической оценке «удовлетворительно»; «очень низкая», соответствующая академической оценке «неудовлетворительно». </w:t>
      </w:r>
    </w:p>
    <w:p w14:paraId="6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2.1. Текущий контроль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36"/>
        <w:gridCol w:w="1938"/>
        <w:gridCol w:w="1842"/>
        <w:gridCol w:w="1842"/>
        <w:gridCol w:w="1842"/>
        <w:gridCol w:w="1700"/>
      </w:tblGrid>
      <w:tr>
        <w:tc>
          <w:tcPr>
            <w:tcW w:type="dxa" w:w="4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type="dxa" w:w="19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работ</w:t>
            </w:r>
          </w:p>
        </w:tc>
        <w:tc>
          <w:tcPr>
            <w:tcW w:type="dxa" w:w="722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оценивания</w:t>
            </w:r>
          </w:p>
        </w:tc>
      </w:tr>
      <w:tr>
        <w:tc>
          <w:tcPr>
            <w:tcW w:type="dxa" w:w="4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9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уровень освоения компетенции</w:t>
            </w:r>
          </w:p>
        </w:tc>
      </w:tr>
      <w:t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менее 54%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54% до 69 %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от 70% до 84 %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 выше 85%</w:t>
            </w:r>
          </w:p>
        </w:tc>
      </w:tr>
      <w:tr>
        <w:trPr>
          <w:trHeight w:hRule="atLeast" w:val="1774"/>
        </w:trP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общих профессиональных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  <w:tr>
        <w:tc>
          <w:tcPr>
            <w:tcW w:type="dxa" w:w="4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заданиям практики, решение индивидуальных профессиональных задач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участия в решении, неправильное решение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 ошибками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с отдельными замечаниями</w:t>
            </w:r>
          </w:p>
        </w:tc>
        <w:tc>
          <w:tcPr>
            <w:tcW w:type="dxa" w:w="1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Активное участие в ходе решения, правильное решение без ошибок</w:t>
            </w:r>
          </w:p>
        </w:tc>
      </w:tr>
    </w:tbl>
    <w:p w14:paraId="7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7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2.2. Обобщенные критерии проверки сформированности компетенции: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24"/>
        <w:gridCol w:w="1843"/>
        <w:gridCol w:w="2126"/>
        <w:gridCol w:w="1984"/>
        <w:gridCol w:w="1843"/>
      </w:tblGrid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 компетенция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уровень освоения компетенции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Повышенный уровень освоения компетенции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Продвинутый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уровень освоения компетенции</w:t>
            </w:r>
          </w:p>
        </w:tc>
      </w:tr>
      <w:tr>
        <w:tc>
          <w:tcPr>
            <w:tcW w:type="dxa" w:w="19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Студент не владеет необходимыми знаниями.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не освоена. Обучающийся частично показывает знания, входящие в состав компетенции, понимает их необходимость, но не может их применять.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общие знания, входящие в состав компетенции, имеет представление об их применении, умение извлекать и использовать основную (важную) информацию из полученных знаний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Компетенция освоена. Обучающийся показывает полноту знаний, демонстрирует умения и навыки решения типовых задач.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Компетенция освоена. Обучающийся показывает глубокие знания, демонстрирует умения и навыки решения сложных задач, умение принимать решения, создавать и применять документы, связанные с профессиональной деятельностью; </w:t>
            </w:r>
            <w:r>
              <w:rPr>
                <w:rFonts w:ascii="Times New Roman" w:hAnsi="Times New Roman"/>
              </w:rPr>
              <w:t xml:space="preserve">способен самостоятельно решать проблему/задачу на основе изученных методов, приемов и технологий. </w:t>
            </w:r>
          </w:p>
        </w:tc>
      </w:tr>
    </w:tbl>
    <w:p w14:paraId="8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</w:p>
    <w:p w14:paraId="9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Базовый уровень освоения компетенций - обязательный для всех обучающихся по завершении прохождения практики. </w:t>
      </w:r>
    </w:p>
    <w:p w14:paraId="9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Повышенный уровень освоения компетенций - превышение минимальных характеристик сформированности компетенции для обучающегося. </w:t>
      </w:r>
    </w:p>
    <w:p w14:paraId="9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Продвинутый уровень освоения компетенций - максимально возможная выраженность компетенции, важен как качественный ориентир для самосовершенствования, так и дополнительное к требованиям ОПОП освоение компетенций с учетом личностных характеристик. </w:t>
      </w:r>
    </w:p>
    <w:p w14:paraId="93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94000000">
      <w:bookmarkStart w:id="3" w:name="__RefHeading___3"/>
      <w:bookmarkEnd w:id="3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3. Шкала оценивания результата</w:t>
      </w:r>
    </w:p>
    <w:p w14:paraId="95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9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Таблица – 3.1.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Шкала критериев оценивания компетенций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5"/>
        <w:gridCol w:w="6999"/>
      </w:tblGrid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9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«неудовлетворительно»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непонимание проблемы. Многие требования, предъявляемые к заданию не выполнены. </w:t>
            </w:r>
          </w:p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Демонстрируется первичное восприятие материала. Работа незакончена.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«удовлетворительно»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частичное понимание проблемы. Большинство требований, предъявляемых, к заданию выполнены. </w:t>
            </w:r>
          </w:p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Владение элементами заданного материала. В основном выполненный материал понятен и носит целостный характер. 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«хорошо»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значительное понимание проблемы. Все требования, предъявляемые к заданию выполнены. </w:t>
            </w:r>
          </w:p>
          <w:p w14:paraId="A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выполненных заданий раскрыто и рассмотрено с разных точек зрения.</w:t>
            </w:r>
          </w:p>
        </w:tc>
      </w:tr>
      <w:tr>
        <w:tc>
          <w:tcPr>
            <w:tcW w:type="dxa" w:w="2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«отлично»</w:t>
            </w:r>
          </w:p>
        </w:tc>
        <w:tc>
          <w:tcPr>
            <w:tcW w:type="dxa" w:w="6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Демонстрирует полное понимание проблемы. Все требования, предъявляемые к заданию выполнены. </w:t>
            </w:r>
          </w:p>
          <w:p w14:paraId="A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Продемонстрировано уверенное владение материалом ОПОП. Выполненные задания носят целостных характер, выполнены в полном объеме, структурированы, представлены различные точки зрения, продемонстрирован творческий подход.</w:t>
            </w:r>
          </w:p>
        </w:tc>
      </w:tr>
    </w:tbl>
    <w:p w14:paraId="A6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A7000000">
      <w:bookmarkStart w:id="4" w:name="__RefHeading___4"/>
      <w:bookmarkEnd w:id="4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4. Перечень заданий по практике</w:t>
      </w:r>
    </w:p>
    <w:p w14:paraId="A8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Оценивание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</w:t>
      </w:r>
      <w:r>
        <w:rPr>
          <w:rFonts w:ascii="Times New Roman" w:hAnsi="Times New Roman"/>
          <w:color w:val="000000"/>
          <w:sz w:val="24"/>
        </w:rPr>
        <w:t xml:space="preserve">ммой практики и ЛНА АНО </w:t>
      </w:r>
      <w:r>
        <w:rPr>
          <w:rFonts w:ascii="Times New Roman" w:hAnsi="Times New Roman"/>
          <w:sz w:val="24"/>
        </w:rPr>
        <w:t>«Научно-ис</w:t>
      </w:r>
      <w:r>
        <w:rPr>
          <w:rFonts w:ascii="Times New Roman" w:hAnsi="Times New Roman"/>
          <w:sz w:val="24"/>
        </w:rPr>
        <w:t xml:space="preserve">следовательский «Центр развития </w:t>
      </w:r>
      <w:r>
        <w:rPr>
          <w:rFonts w:ascii="Times New Roman" w:hAnsi="Times New Roman"/>
          <w:sz w:val="24"/>
        </w:rPr>
        <w:t>энергетического права и современной правовой науки имени В.А. Мусина»</w:t>
      </w:r>
      <w:r>
        <w:rPr>
          <w:rFonts w:ascii="Times New Roman" w:hAnsi="Times New Roman"/>
          <w:sz w:val="24"/>
        </w:rPr>
        <w:t xml:space="preserve"> (далее – Центр)</w:t>
      </w:r>
      <w:r>
        <w:rPr>
          <w:rFonts w:ascii="Times New Roman" w:hAnsi="Times New Roman"/>
          <w:color w:val="000000"/>
          <w:sz w:val="24"/>
        </w:rPr>
        <w:t>.</w:t>
      </w:r>
    </w:p>
    <w:p w14:paraId="AA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AB000000">
      <w:bookmarkStart w:id="5" w:name="__RefHeading___5"/>
      <w:bookmarkEnd w:id="5"/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4.1. Задания для текущего контроля: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индивидуальных заданий по практике: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овместный рабочий график в соответствии с разделами (этапами) практики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29"/>
        <w:gridCol w:w="5317"/>
        <w:gridCol w:w="2908"/>
      </w:tblGrid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заданий, подлежащих разработке на практике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(этапы) практики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Отберите фактологический материал для Вашего исследования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Организационный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Сформулируйте основные научные проблемы, которые рассмотрены при проведении научного исследования.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Аналитический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Обобщенные результаты проведенного исследования апробируйте на научной конференции, круглом столе или т.п.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Обобщенные результаты проведенного исследования </w:t>
            </w:r>
            <w:r>
              <w:rPr>
                <w:rFonts w:ascii="Times New Roman" w:hAnsi="Times New Roman"/>
              </w:rPr>
              <w:t xml:space="preserve">опубликуйте, в том числе, в рецензируемых научных изданиях 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Научно-исследовательский 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Сформируйте отчет в соответствии с установленной формой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отчёта по практике</w:t>
            </w:r>
          </w:p>
        </w:tc>
      </w:tr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53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отчете излагаются основные результаты, полученные в ходе практики. Для защиты отчета по практике готовится мультимедийная презентация с изложением основных выводов и результатов практики и НКР.</w:t>
            </w:r>
          </w:p>
        </w:tc>
        <w:tc>
          <w:tcPr>
            <w:tcW w:type="dxa" w:w="2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Дифференцированный зачёт</w:t>
            </w:r>
          </w:p>
        </w:tc>
      </w:tr>
    </w:tbl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проводится в течение прохождения практики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текущего контроля: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плана проведения практики</w:t>
      </w:r>
    </w:p>
    <w:p w14:paraId="C9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CA000000">
      <w:bookmarkStart w:id="6" w:name="__RefHeading___6"/>
      <w:bookmarkEnd w:id="6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 xml:space="preserve">4.2. </w:t>
      </w:r>
      <w:r>
        <w:rPr>
          <w:rFonts w:ascii="Times New Roman" w:hAnsi="Times New Roman"/>
          <w:b w:val="1"/>
          <w:caps w:val="1"/>
          <w:sz w:val="24"/>
        </w:rPr>
        <w:t>Промежуточная аттестация</w:t>
      </w:r>
    </w:p>
    <w:p w14:paraId="CB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проводится в форме </w:t>
      </w:r>
      <w:r>
        <w:rPr>
          <w:rFonts w:ascii="Times New Roman" w:hAnsi="Times New Roman"/>
          <w:sz w:val="24"/>
        </w:rPr>
        <w:t>- Дифференцированный зачет (зачет с оценкой)</w:t>
      </w:r>
      <w:r>
        <w:rPr>
          <w:rFonts w:ascii="Times New Roman" w:hAnsi="Times New Roman"/>
          <w:sz w:val="24"/>
        </w:rPr>
        <w:t xml:space="preserve">. 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средства промежуточной аттестации: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Защита отчета по практике 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Формами отчетности по практике, содержание которых является основой оценки уровня освоения компетенций для прохождения промежуточной аттестации являются:</w:t>
      </w:r>
    </w:p>
    <w:p w14:paraId="D1000000">
      <w:pPr>
        <w:pStyle w:val="Style_2"/>
        <w:widowControl w:val="0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Индивидуальное задание на практику.</w:t>
      </w:r>
    </w:p>
    <w:p w14:paraId="D2000000">
      <w:pPr>
        <w:pStyle w:val="Style_2"/>
        <w:widowControl w:val="0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Личный листок.</w:t>
      </w:r>
    </w:p>
    <w:p w14:paraId="D3000000">
      <w:pPr>
        <w:pStyle w:val="Style_2"/>
        <w:widowControl w:val="0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руководителя практики.</w:t>
      </w:r>
    </w:p>
    <w:p w14:paraId="D4000000">
      <w:pPr>
        <w:pStyle w:val="Style_2"/>
        <w:widowControl w:val="0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Отчёт по практике.</w:t>
      </w:r>
    </w:p>
    <w:p w14:paraId="D5000000">
      <w:pPr>
        <w:pStyle w:val="Style_2"/>
        <w:tabs>
          <w:tab w:leader="none" w:pos="1418" w:val="left"/>
          <w:tab w:leader="none" w:pos="156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Договор с организацией-местом прохождения практики (копия). (представляется если местом прохождения практики не 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Центр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Индивидуальное задание на практику, личный листок, отзыв руководителя практики, копия договора с организацией-местом прохождения практики являются </w:t>
      </w:r>
      <w:r>
        <w:rPr>
          <w:rFonts w:ascii="Times New Roman" w:hAnsi="Times New Roman"/>
          <w:b w:val="1"/>
          <w:sz w:val="24"/>
        </w:rPr>
        <w:t>обязательными приложениями к отчету</w:t>
      </w:r>
      <w:r>
        <w:rPr>
          <w:rFonts w:ascii="Times New Roman" w:hAnsi="Times New Roman"/>
          <w:sz w:val="24"/>
        </w:rPr>
        <w:t xml:space="preserve"> о прохождении практики.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практике оформляется в соответствии с требованиями межгосударственного стандарта ГОСТ 7.32-2017.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Обязательными структурными элементами отчета по практике являются:</w:t>
      </w:r>
    </w:p>
    <w:p w14:paraId="D9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лист.</w:t>
      </w:r>
    </w:p>
    <w:p w14:paraId="DA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Содержание.</w:t>
      </w:r>
    </w:p>
    <w:p w14:paraId="DB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Введение.</w:t>
      </w:r>
    </w:p>
    <w:p w14:paraId="DC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часть.</w:t>
      </w:r>
    </w:p>
    <w:p w14:paraId="DD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Заключение.</w:t>
      </w:r>
    </w:p>
    <w:p w14:paraId="DE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использованной литературы (материалов).</w:t>
      </w:r>
    </w:p>
    <w:p w14:paraId="DF000000">
      <w:pPr>
        <w:numPr>
          <w:ilvl w:val="0"/>
          <w:numId w:val="2"/>
        </w:numPr>
        <w:spacing w:after="0" w:line="240" w:lineRule="auto"/>
        <w:ind w:firstLine="360"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(при необходимости).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Титульный лист является первой страницей отчета по практике, и служит источником информации, необходимой для документа.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включает введение, наименование разделов, подразделов, пунктов основной части работы, списка литературы, заключения и приложений (при наличии) с указанием страниц, с которых эти элементы начинаются.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введении приводятся общие и индивидуальные задания, решаемые в процессе прохождения практики.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часть отчета </w:t>
      </w:r>
      <w:r>
        <w:rPr>
          <w:rFonts w:ascii="Times New Roman" w:hAnsi="Times New Roman"/>
          <w:sz w:val="24"/>
        </w:rPr>
        <w:t>содержит данные, отражающие цели, существо, методику и основные результаты выполнения каждого из выполняемых заданий в соответствии с индивидуальным заданием. В целом, основная часть отчета должна отражать достижение общей цели практики.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 xml:space="preserve"> отчета содержит:</w:t>
      </w:r>
    </w:p>
    <w:p w14:paraId="E5000000">
      <w:pPr>
        <w:numPr>
          <w:ilvl w:val="0"/>
          <w:numId w:val="3"/>
        </w:numPr>
        <w:spacing w:after="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полноты решения каждой из поставленных задач, решенных в соответствии с индивидуальным заданием;</w:t>
      </w:r>
    </w:p>
    <w:p w14:paraId="E6000000">
      <w:pPr>
        <w:numPr>
          <w:ilvl w:val="0"/>
          <w:numId w:val="3"/>
        </w:numPr>
        <w:spacing w:after="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оценку полученных в рамках практики компетенций (узнал, научился, приобрел навыки, овладел (методиками, алгоритмами, функциями и пр.).</w:t>
      </w:r>
    </w:p>
    <w:p w14:paraId="E7000000">
      <w:pPr>
        <w:numPr>
          <w:ilvl w:val="0"/>
          <w:numId w:val="3"/>
        </w:numPr>
        <w:spacing w:after="0" w:line="240" w:lineRule="auto"/>
        <w:ind w:firstLine="106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краткие выводы по результатам практики.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использованной литературы содержит сведения об источниках, использованных при составлении отчета, который приводится в соответствии с </w:t>
      </w:r>
      <w:r>
        <w:rPr>
          <w:rFonts w:ascii="Times New Roman" w:hAnsi="Times New Roman"/>
          <w:sz w:val="24"/>
        </w:rPr>
        <w:t> ГОСТ Р 7.0.100–2018</w:t>
      </w:r>
      <w:r>
        <w:rPr>
          <w:rFonts w:ascii="Times New Roman" w:hAnsi="Times New Roman"/>
          <w:sz w:val="24"/>
        </w:rPr>
        <w:t xml:space="preserve">. 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 включают материалы, дополняющие отчет.</w:t>
      </w:r>
    </w:p>
    <w:p w14:paraId="E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1"/>
          <w:caps w:val="1"/>
          <w:sz w:val="24"/>
        </w:rPr>
      </w:pPr>
    </w:p>
    <w:p w14:paraId="EB000000">
      <w:bookmarkStart w:id="7" w:name="__RefHeading___7"/>
      <w:bookmarkEnd w:id="7"/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  <w:r>
        <w:rPr>
          <w:rFonts w:ascii="Times New Roman" w:hAnsi="Times New Roman"/>
          <w:b w:val="1"/>
          <w:caps w:val="1"/>
          <w:sz w:val="24"/>
        </w:rPr>
        <w:t>5. Методические материалы, определяющие процедуры оценивания</w:t>
      </w:r>
      <w:r>
        <w:rPr>
          <w:rFonts w:ascii="Times New Roman" w:hAnsi="Times New Roman"/>
          <w:b w:val="1"/>
          <w:caps w:val="1"/>
          <w:sz w:val="24"/>
        </w:rPr>
        <w:t xml:space="preserve"> </w:t>
      </w:r>
    </w:p>
    <w:p w14:paraId="EC000000">
      <w:pPr>
        <w:spacing w:after="0" w:line="240" w:lineRule="auto"/>
        <w:ind/>
        <w:jc w:val="center"/>
        <w:outlineLvl w:val="0"/>
        <w:rPr>
          <w:rFonts w:ascii="Times New Roman" w:hAnsi="Times New Roman"/>
          <w:b w:val="1"/>
          <w:caps w:val="1"/>
          <w:sz w:val="24"/>
        </w:rPr>
      </w:pPr>
    </w:p>
    <w:p w14:paraId="E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Процедура оценивания результатов обучения по практике, характеризующих этапы формирования компетенции(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>), представлена паспортом фонда оценочных средств по практике (раздел 1).</w:t>
      </w:r>
    </w:p>
    <w:p w14:paraId="E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Комплект оценочных средств хранится </w:t>
      </w:r>
      <w:r>
        <w:rPr>
          <w:rFonts w:ascii="Times New Roman" w:hAnsi="Times New Roman"/>
          <w:color w:val="000000"/>
          <w:sz w:val="24"/>
        </w:rPr>
        <w:t>в соответствующем структурном подразделении</w:t>
      </w:r>
      <w:r>
        <w:rPr>
          <w:rFonts w:ascii="Times New Roman" w:hAnsi="Times New Roman"/>
          <w:color w:val="000000"/>
          <w:sz w:val="24"/>
        </w:rPr>
        <w:t>, подлежит обновлению по мере необходимости.</w:t>
      </w:r>
    </w:p>
    <w:p w14:paraId="E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проведения текущего контроля успеваемости и промежуточной аттестации обучающихся </w:t>
      </w:r>
      <w:r>
        <w:rPr>
          <w:rFonts w:ascii="Times New Roman" w:hAnsi="Times New Roman"/>
          <w:color w:val="000000"/>
          <w:sz w:val="24"/>
        </w:rPr>
        <w:t>Центра</w:t>
      </w:r>
      <w:r>
        <w:rPr>
          <w:rFonts w:ascii="Times New Roman" w:hAnsi="Times New Roman"/>
          <w:color w:val="000000"/>
          <w:sz w:val="24"/>
        </w:rPr>
        <w:t xml:space="preserve"> по ОПОП регламентируются Положением о </w:t>
      </w:r>
      <w:r>
        <w:rPr>
          <w:rFonts w:ascii="Times New Roman" w:hAnsi="Times New Roman"/>
          <w:color w:val="000000"/>
          <w:sz w:val="24"/>
        </w:rPr>
        <w:t xml:space="preserve">текущем контроле успеваемости, </w:t>
      </w:r>
      <w:r>
        <w:rPr>
          <w:rFonts w:ascii="Times New Roman" w:hAnsi="Times New Roman"/>
          <w:color w:val="000000"/>
          <w:sz w:val="24"/>
        </w:rPr>
        <w:t>промежуточной аттестации</w:t>
      </w:r>
      <w:r>
        <w:rPr>
          <w:rFonts w:ascii="Times New Roman" w:hAnsi="Times New Roman"/>
          <w:color w:val="000000"/>
          <w:sz w:val="24"/>
        </w:rPr>
        <w:t xml:space="preserve"> и ликвидации академической задолженности</w:t>
      </w:r>
      <w:r>
        <w:rPr>
          <w:rFonts w:ascii="Times New Roman" w:hAnsi="Times New Roman"/>
          <w:color w:val="000000"/>
          <w:sz w:val="24"/>
        </w:rPr>
        <w:t xml:space="preserve"> обучающихся по программам высшего образования.</w:t>
      </w:r>
    </w:p>
    <w:p w14:paraId="F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Порядок организации и проведения практики обучающихся, осваивающих основные профессиональные образовательные программы высшего образования, основные права, обязанности и ответственность субъектов организации и проведения практики обучающихся регламентируются Положением об </w:t>
      </w:r>
      <w:r>
        <w:rPr>
          <w:rFonts w:ascii="Times New Roman" w:hAnsi="Times New Roman"/>
          <w:color w:val="000000"/>
          <w:sz w:val="24"/>
        </w:rPr>
        <w:t>практической подготовке</w:t>
      </w:r>
      <w:r>
        <w:rPr>
          <w:rFonts w:ascii="Times New Roman" w:hAnsi="Times New Roman"/>
          <w:color w:val="000000"/>
          <w:sz w:val="24"/>
        </w:rPr>
        <w:t>, осваивающих основные профессиональные образовательные программы высшего образования.</w:t>
      </w:r>
    </w:p>
    <w:p w14:paraId="F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Аттестация по итогам практики проводится на основании оформленного в соответствии с установленными требованиями письменного отчета, обучающегося и отзыва руководителя практики от организации. По итогам аттестации выставляется зачет с оценкой. При наличии в учебном плане курсовой работы по практике, выставляется оценка за курсовую работу.</w:t>
      </w:r>
    </w:p>
    <w:p w14:paraId="F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bookmarkStart w:id="8" w:name="sub_1004"/>
      <w:r>
        <w:rPr>
          <w:rFonts w:ascii="Times New Roman" w:hAnsi="Times New Roman"/>
          <w:color w:val="000000"/>
          <w:sz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здоровья:</w:t>
      </w:r>
    </w:p>
    <w:p w14:paraId="F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базе сторонних организаций,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</w:t>
      </w:r>
      <w:r>
        <w:rPr>
          <w:rFonts w:ascii="Times New Roman" w:hAnsi="Times New Roman"/>
          <w:color w:val="000000"/>
          <w:sz w:val="24"/>
        </w:rPr>
        <w:t>условий и видов труда;</w:t>
      </w:r>
    </w:p>
    <w:p w14:paraId="F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непосредственно в Центре</w:t>
      </w:r>
      <w:r>
        <w:rPr>
          <w:rFonts w:ascii="Times New Roman" w:hAnsi="Times New Roman"/>
          <w:color w:val="000000"/>
          <w:sz w:val="24"/>
        </w:rPr>
        <w:t>:</w:t>
      </w:r>
    </w:p>
    <w:p w14:paraId="F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 базе структурных подразделений, деятельность которых соответствует профессиональным компетенциям, осваиваемым в рамках ОПОП ВО - на местах прохождения практики, учитывающих требования к доступности мест практики, а также рекомендации медико-социальной экспертизы, содержащиеся в индивидуальной программе реабилитации или реабилитации инвалида относительно рекомендованных условий и видов труда;</w:t>
      </w:r>
    </w:p>
    <w:p w14:paraId="F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 использованием индивидуальных заданий, предусмотренных программами практики и направленных на освоение профессиональным компетенций, осваиваемым в рамках ОПОП ВО и программы практики;</w:t>
      </w:r>
    </w:p>
    <w:p w14:paraId="F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форме занятий, позволяющих имитировать будущую профессиональную деятельность обучающегося.</w:t>
      </w:r>
    </w:p>
    <w:p w14:paraId="F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8"/>
    </w:p>
    <w:sectPr>
      <w:footerReference r:id="rId1" w:type="default"/>
      <w:pgSz w:h="16838" w:orient="portrait" w:w="11906"/>
      <w:pgMar w:bottom="1134" w:footer="0" w:gutter="0" w:header="720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2"/>
      </w:rPr>
    </w:pPr>
  </w:p>
  <w:p w14:paraId="02000000">
    <w:pPr>
      <w:pStyle w:val="Style_1"/>
      <w:ind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928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64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36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08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80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52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24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96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688"/>
      </w:pPr>
    </w:lvl>
  </w:abstractNum>
  <w:abstractNum w:abstractNumId="1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1429"/>
      </w:pPr>
      <w:rPr>
        <w:rFonts w:ascii="Symbol" w:hAnsi="Symbol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leader="none" w:pos="0" w:val="left"/>
        </w:tabs>
        <w:ind w:hanging="360" w:left="1429"/>
      </w:pPr>
      <w:rPr>
        <w:rFonts w:ascii="Symbol" w:hAnsi="Symbol"/>
        <w:sz w:val="28"/>
      </w:rPr>
    </w:lvl>
  </w:abstractNum>
  <w:abstractNum w:abstractNumId="3">
    <w:lvl w:ilvl="0">
      <w:start w:val="1"/>
      <w:numFmt w:val="decimal"/>
      <w:pStyle w:val="Style_97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11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50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201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118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220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25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135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62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6_ch" w:type="character">
    <w:name w:val="Normal"/>
    <w:link w:val="Style_6"/>
    <w:rPr>
      <w:rFonts w:ascii="Calibri" w:hAnsi="Calibri"/>
      <w:sz w:val="22"/>
    </w:rPr>
  </w:style>
  <w:style w:styleId="Style_7" w:type="paragraph">
    <w:name w:val="WW8Num7z6"/>
    <w:link w:val="Style_7_ch"/>
  </w:style>
  <w:style w:styleId="Style_7_ch" w:type="character">
    <w:name w:val="WW8Num7z6"/>
    <w:link w:val="Style_7"/>
  </w:style>
  <w:style w:styleId="Style_8" w:type="paragraph">
    <w:name w:val="Основной текст3"/>
    <w:link w:val="Style_8_ch"/>
    <w:rPr>
      <w:rFonts w:ascii="Times New Roman" w:hAnsi="Times New Roman"/>
      <w:color w:val="000000"/>
      <w:spacing w:val="0"/>
      <w:sz w:val="28"/>
      <w:highlight w:val="white"/>
      <w:u w:val="single"/>
    </w:rPr>
  </w:style>
  <w:style w:styleId="Style_8_ch" w:type="character">
    <w:name w:val="Основной текст3"/>
    <w:link w:val="Style_8"/>
    <w:rPr>
      <w:rFonts w:ascii="Times New Roman" w:hAnsi="Times New Roman"/>
      <w:color w:val="000000"/>
      <w:spacing w:val="0"/>
      <w:sz w:val="28"/>
      <w:highlight w:val="white"/>
      <w:u w:val="single"/>
    </w:rPr>
  </w:style>
  <w:style w:styleId="Style_9" w:type="paragraph">
    <w:name w:val="Символ сноски"/>
    <w:link w:val="Style_9_ch"/>
    <w:rPr>
      <w:vertAlign w:val="superscript"/>
    </w:rPr>
  </w:style>
  <w:style w:styleId="Style_9_ch" w:type="character">
    <w:name w:val="Символ сноски"/>
    <w:link w:val="Style_9"/>
    <w:rPr>
      <w:vertAlign w:val="superscript"/>
    </w:rPr>
  </w:style>
  <w:style w:styleId="Style_10" w:type="paragraph">
    <w:name w:val="WW8Num9z3"/>
    <w:link w:val="Style_10_ch"/>
  </w:style>
  <w:style w:styleId="Style_10_ch" w:type="character">
    <w:name w:val="WW8Num9z3"/>
    <w:link w:val="Style_10"/>
  </w:style>
  <w:style w:styleId="Style_11" w:type="paragraph">
    <w:name w:val="Основной текст + Полужирный"/>
    <w:link w:val="Style_11_ch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11_ch" w:type="character">
    <w:name w:val="Основной текст + Полужирный"/>
    <w:link w:val="Style_11"/>
    <w:rPr>
      <w:rFonts w:ascii="Times New Roman" w:hAnsi="Times New Roman"/>
      <w:b w:val="1"/>
      <w:color w:val="000000"/>
      <w:spacing w:val="0"/>
      <w:sz w:val="22"/>
      <w:highlight w:val="white"/>
    </w:rPr>
  </w:style>
  <w:style w:styleId="Style_12" w:type="paragraph">
    <w:name w:val="Заголовок №74"/>
    <w:link w:val="Style_12_ch"/>
    <w:rPr>
      <w:rFonts w:ascii="Times New Roman" w:hAnsi="Times New Roman"/>
      <w:b w:val="1"/>
      <w:sz w:val="27"/>
      <w:highlight w:val="white"/>
    </w:rPr>
  </w:style>
  <w:style w:styleId="Style_12_ch" w:type="character">
    <w:name w:val="Заголовок №74"/>
    <w:link w:val="Style_12"/>
    <w:rPr>
      <w:rFonts w:ascii="Times New Roman" w:hAnsi="Times New Roman"/>
      <w:b w:val="1"/>
      <w:sz w:val="27"/>
      <w:highlight w:val="white"/>
    </w:rPr>
  </w:style>
  <w:style w:styleId="Style_13" w:type="paragraph">
    <w:name w:val="Символ концевой сноски"/>
    <w:link w:val="Style_13_ch"/>
    <w:rPr>
      <w:vertAlign w:val="superscript"/>
    </w:rPr>
  </w:style>
  <w:style w:styleId="Style_13_ch" w:type="character">
    <w:name w:val="Символ концевой сноски"/>
    <w:link w:val="Style_13"/>
    <w:rPr>
      <w:vertAlign w:val="superscript"/>
    </w:rPr>
  </w:style>
  <w:style w:styleId="Style_14" w:type="paragraph">
    <w:name w:val="toc 2"/>
    <w:basedOn w:val="Style_6"/>
    <w:next w:val="Style_6"/>
    <w:link w:val="Style_14_ch"/>
    <w:uiPriority w:val="39"/>
    <w:pPr>
      <w:spacing w:after="0"/>
      <w:ind w:firstLine="0" w:left="220"/>
    </w:pPr>
    <w:rPr>
      <w:rFonts w:ascii="Times New Roman" w:hAnsi="Times New Roman"/>
      <w:smallCaps w:val="1"/>
      <w:sz w:val="20"/>
    </w:rPr>
  </w:style>
  <w:style w:styleId="Style_14_ch" w:type="character">
    <w:name w:val="toc 2"/>
    <w:basedOn w:val="Style_6_ch"/>
    <w:link w:val="Style_14"/>
    <w:rPr>
      <w:rFonts w:ascii="Times New Roman" w:hAnsi="Times New Roman"/>
      <w:smallCaps w:val="1"/>
      <w:sz w:val="20"/>
    </w:rPr>
  </w:style>
  <w:style w:styleId="Style_15" w:type="paragraph">
    <w:name w:val="Основной текст (18)"/>
    <w:basedOn w:val="Style_6"/>
    <w:link w:val="Style_15_ch"/>
    <w:pPr>
      <w:spacing w:after="0" w:line="259" w:lineRule="exact"/>
      <w:ind/>
      <w:jc w:val="center"/>
    </w:pPr>
    <w:rPr>
      <w:rFonts w:ascii="Times New Roman" w:hAnsi="Times New Roman"/>
      <w:i w:val="1"/>
      <w:sz w:val="20"/>
    </w:rPr>
  </w:style>
  <w:style w:styleId="Style_15_ch" w:type="character">
    <w:name w:val="Основной текст (18)"/>
    <w:basedOn w:val="Style_6_ch"/>
    <w:link w:val="Style_15"/>
    <w:rPr>
      <w:rFonts w:ascii="Times New Roman" w:hAnsi="Times New Roman"/>
      <w:i w:val="1"/>
      <w:sz w:val="20"/>
    </w:rPr>
  </w:style>
  <w:style w:styleId="Style_16" w:type="paragraph">
    <w:name w:val="WW8Num14z8"/>
    <w:link w:val="Style_16_ch"/>
  </w:style>
  <w:style w:styleId="Style_16_ch" w:type="character">
    <w:name w:val="WW8Num14z8"/>
    <w:link w:val="Style_16"/>
  </w:style>
  <w:style w:styleId="Style_17" w:type="paragraph">
    <w:name w:val="WW8Num10z1"/>
    <w:link w:val="Style_17_ch"/>
  </w:style>
  <w:style w:styleId="Style_17_ch" w:type="character">
    <w:name w:val="WW8Num10z1"/>
    <w:link w:val="Style_17"/>
  </w:style>
  <w:style w:styleId="Style_18" w:type="paragraph">
    <w:name w:val="Обычный1"/>
    <w:link w:val="Style_18_ch"/>
    <w:pPr>
      <w:ind w:firstLine="567" w:left="0"/>
      <w:jc w:val="both"/>
    </w:pPr>
    <w:rPr>
      <w:sz w:val="28"/>
    </w:rPr>
  </w:style>
  <w:style w:styleId="Style_18_ch" w:type="character">
    <w:name w:val="Обычный1"/>
    <w:link w:val="Style_18"/>
    <w:rPr>
      <w:sz w:val="28"/>
    </w:rPr>
  </w:style>
  <w:style w:styleId="Style_19" w:type="paragraph">
    <w:name w:val="WW8Num7z3"/>
    <w:link w:val="Style_19_ch"/>
  </w:style>
  <w:style w:styleId="Style_19_ch" w:type="character">
    <w:name w:val="WW8Num7z3"/>
    <w:link w:val="Style_19"/>
  </w:style>
  <w:style w:styleId="Style_20" w:type="paragraph">
    <w:name w:val="Style64"/>
    <w:basedOn w:val="Style_6"/>
    <w:link w:val="Style_20_ch"/>
    <w:pPr>
      <w:widowControl w:val="0"/>
      <w:spacing w:after="0" w:line="331" w:lineRule="exact"/>
      <w:ind/>
    </w:pPr>
    <w:rPr>
      <w:rFonts w:ascii="Times New Roman" w:hAnsi="Times New Roman"/>
      <w:sz w:val="24"/>
    </w:rPr>
  </w:style>
  <w:style w:styleId="Style_20_ch" w:type="character">
    <w:name w:val="Style64"/>
    <w:basedOn w:val="Style_6_ch"/>
    <w:link w:val="Style_20"/>
    <w:rPr>
      <w:rFonts w:ascii="Times New Roman" w:hAnsi="Times New Roman"/>
      <w:sz w:val="24"/>
    </w:rPr>
  </w:style>
  <w:style w:styleId="Style_21" w:type="paragraph">
    <w:name w:val="WW8Num15z2"/>
    <w:link w:val="Style_21_ch"/>
    <w:rPr>
      <w:rFonts w:ascii="Wingdings" w:hAnsi="Wingdings"/>
    </w:rPr>
  </w:style>
  <w:style w:styleId="Style_21_ch" w:type="character">
    <w:name w:val="WW8Num15z2"/>
    <w:link w:val="Style_21"/>
    <w:rPr>
      <w:rFonts w:ascii="Wingdings" w:hAnsi="Wingdings"/>
    </w:rPr>
  </w:style>
  <w:style w:styleId="Style_22" w:type="paragraph">
    <w:name w:val="WW8Num9z1"/>
    <w:link w:val="Style_22_ch"/>
  </w:style>
  <w:style w:styleId="Style_22_ch" w:type="character">
    <w:name w:val="WW8Num9z1"/>
    <w:link w:val="Style_22"/>
  </w:style>
  <w:style w:styleId="Style_23" w:type="paragraph">
    <w:name w:val="toc 4"/>
    <w:basedOn w:val="Style_6"/>
    <w:next w:val="Style_6"/>
    <w:link w:val="Style_23_ch"/>
    <w:uiPriority w:val="39"/>
    <w:pPr>
      <w:spacing w:after="0"/>
      <w:ind w:firstLine="0" w:left="660"/>
    </w:pPr>
    <w:rPr>
      <w:sz w:val="18"/>
    </w:rPr>
  </w:style>
  <w:style w:styleId="Style_23_ch" w:type="character">
    <w:name w:val="toc 4"/>
    <w:basedOn w:val="Style_6_ch"/>
    <w:link w:val="Style_23"/>
    <w:rPr>
      <w:sz w:val="18"/>
    </w:rPr>
  </w:style>
  <w:style w:styleId="Style_24" w:type="paragraph">
    <w:name w:val="WW8Num2z5"/>
    <w:link w:val="Style_24_ch"/>
  </w:style>
  <w:style w:styleId="Style_24_ch" w:type="character">
    <w:name w:val="WW8Num2z5"/>
    <w:link w:val="Style_24"/>
  </w:style>
  <w:style w:styleId="Style_25" w:type="paragraph">
    <w:name w:val="heading 7"/>
    <w:basedOn w:val="Style_6"/>
    <w:next w:val="Style_6"/>
    <w:link w:val="Style_25_ch"/>
    <w:uiPriority w:val="9"/>
    <w:qFormat/>
    <w:pPr>
      <w:keepNext w:val="1"/>
      <w:keepLines w:val="1"/>
      <w:numPr>
        <w:ilvl w:val="6"/>
        <w:numId w:val="4"/>
      </w:numPr>
      <w:spacing w:after="0" w:before="200"/>
      <w:ind/>
      <w:outlineLvl w:val="6"/>
    </w:pPr>
    <w:rPr>
      <w:i w:val="1"/>
      <w:color w:val="404040"/>
      <w:sz w:val="20"/>
    </w:rPr>
  </w:style>
  <w:style w:styleId="Style_25_ch" w:type="character">
    <w:name w:val="heading 7"/>
    <w:basedOn w:val="Style_6_ch"/>
    <w:link w:val="Style_25"/>
    <w:rPr>
      <w:i w:val="1"/>
      <w:color w:val="404040"/>
      <w:sz w:val="20"/>
    </w:rPr>
  </w:style>
  <w:style w:styleId="Style_26" w:type="paragraph">
    <w:name w:val="WW8Num5z8"/>
    <w:link w:val="Style_26_ch"/>
  </w:style>
  <w:style w:styleId="Style_26_ch" w:type="character">
    <w:name w:val="WW8Num5z8"/>
    <w:link w:val="Style_26"/>
  </w:style>
  <w:style w:styleId="Style_27" w:type="paragraph">
    <w:name w:val="Основной текст6"/>
    <w:basedOn w:val="Style_6"/>
    <w:link w:val="Style_27_ch"/>
    <w:pPr>
      <w:widowControl w:val="0"/>
      <w:spacing w:after="0" w:line="0" w:lineRule="atLeast"/>
      <w:ind w:hanging="1800" w:left="1800"/>
      <w:jc w:val="both"/>
    </w:pPr>
    <w:rPr>
      <w:rFonts w:ascii="Times New Roman" w:hAnsi="Times New Roman"/>
    </w:rPr>
  </w:style>
  <w:style w:styleId="Style_27_ch" w:type="character">
    <w:name w:val="Основной текст6"/>
    <w:basedOn w:val="Style_6_ch"/>
    <w:link w:val="Style_27"/>
    <w:rPr>
      <w:rFonts w:ascii="Times New Roman" w:hAnsi="Times New Roman"/>
    </w:rPr>
  </w:style>
  <w:style w:styleId="Style_28" w:type="paragraph">
    <w:name w:val="toc 6"/>
    <w:basedOn w:val="Style_6"/>
    <w:next w:val="Style_6"/>
    <w:link w:val="Style_28_ch"/>
    <w:uiPriority w:val="39"/>
    <w:pPr>
      <w:spacing w:after="0"/>
      <w:ind w:firstLine="0" w:left="1100"/>
    </w:pPr>
    <w:rPr>
      <w:sz w:val="18"/>
    </w:rPr>
  </w:style>
  <w:style w:styleId="Style_28_ch" w:type="character">
    <w:name w:val="toc 6"/>
    <w:basedOn w:val="Style_6_ch"/>
    <w:link w:val="Style_28"/>
    <w:rPr>
      <w:sz w:val="18"/>
    </w:rPr>
  </w:style>
  <w:style w:styleId="Style_29" w:type="paragraph">
    <w:name w:val="WW8Num1z0"/>
    <w:link w:val="Style_29_ch"/>
  </w:style>
  <w:style w:styleId="Style_29_ch" w:type="character">
    <w:name w:val="WW8Num1z0"/>
    <w:link w:val="Style_29"/>
  </w:style>
  <w:style w:styleId="Style_30" w:type="paragraph">
    <w:name w:val="Тема примечания Знак"/>
    <w:link w:val="Style_30_ch"/>
    <w:rPr>
      <w:b w:val="1"/>
    </w:rPr>
  </w:style>
  <w:style w:styleId="Style_30_ch" w:type="character">
    <w:name w:val="Тема примечания Знак"/>
    <w:link w:val="Style_30"/>
    <w:rPr>
      <w:b w:val="1"/>
    </w:rPr>
  </w:style>
  <w:style w:styleId="Style_31" w:type="paragraph">
    <w:name w:val="Заголовок №5_"/>
    <w:link w:val="Style_31_ch"/>
    <w:rPr>
      <w:rFonts w:ascii="Times New Roman" w:hAnsi="Times New Roman"/>
      <w:b w:val="1"/>
      <w:sz w:val="27"/>
      <w:highlight w:val="white"/>
    </w:rPr>
  </w:style>
  <w:style w:styleId="Style_31_ch" w:type="character">
    <w:name w:val="Заголовок №5_"/>
    <w:link w:val="Style_31"/>
    <w:rPr>
      <w:rFonts w:ascii="Times New Roman" w:hAnsi="Times New Roman"/>
      <w:b w:val="1"/>
      <w:sz w:val="27"/>
      <w:highlight w:val="white"/>
    </w:rPr>
  </w:style>
  <w:style w:styleId="Style_32" w:type="paragraph">
    <w:name w:val="toc 7"/>
    <w:basedOn w:val="Style_6"/>
    <w:next w:val="Style_6"/>
    <w:link w:val="Style_32_ch"/>
    <w:uiPriority w:val="39"/>
    <w:pPr>
      <w:spacing w:after="0"/>
      <w:ind w:firstLine="0" w:left="1320"/>
    </w:pPr>
    <w:rPr>
      <w:sz w:val="18"/>
    </w:rPr>
  </w:style>
  <w:style w:styleId="Style_32_ch" w:type="character">
    <w:name w:val="toc 7"/>
    <w:basedOn w:val="Style_6_ch"/>
    <w:link w:val="Style_32"/>
    <w:rPr>
      <w:sz w:val="18"/>
    </w:rPr>
  </w:style>
  <w:style w:styleId="Style_33" w:type="paragraph">
    <w:name w:val="WW8Num8z1"/>
    <w:link w:val="Style_33_ch"/>
    <w:rPr>
      <w:rFonts w:ascii="Courier New" w:hAnsi="Courier New"/>
    </w:rPr>
  </w:style>
  <w:style w:styleId="Style_33_ch" w:type="character">
    <w:name w:val="WW8Num8z1"/>
    <w:link w:val="Style_33"/>
    <w:rPr>
      <w:rFonts w:ascii="Courier New" w:hAnsi="Courier New"/>
    </w:rPr>
  </w:style>
  <w:style w:styleId="Style_34" w:type="paragraph">
    <w:name w:val="WW8Num6z2"/>
    <w:link w:val="Style_34_ch"/>
    <w:rPr>
      <w:rFonts w:ascii="Wingdings" w:hAnsi="Wingdings"/>
    </w:rPr>
  </w:style>
  <w:style w:styleId="Style_34_ch" w:type="character">
    <w:name w:val="WW8Num6z2"/>
    <w:link w:val="Style_34"/>
    <w:rPr>
      <w:rFonts w:ascii="Wingdings" w:hAnsi="Wingdings"/>
    </w:rPr>
  </w:style>
  <w:style w:styleId="Style_35" w:type="paragraph">
    <w:name w:val="WW8Num3z0"/>
    <w:link w:val="Style_35_ch"/>
    <w:rPr>
      <w:rFonts w:ascii="Symbol" w:hAnsi="Symbol"/>
    </w:rPr>
  </w:style>
  <w:style w:styleId="Style_35_ch" w:type="character">
    <w:name w:val="WW8Num3z0"/>
    <w:link w:val="Style_35"/>
    <w:rPr>
      <w:rFonts w:ascii="Symbol" w:hAnsi="Symbol"/>
    </w:rPr>
  </w:style>
  <w:style w:styleId="Style_36" w:type="paragraph">
    <w:name w:val="caption"/>
    <w:basedOn w:val="Style_6"/>
    <w:link w:val="Style_36_ch"/>
    <w:pPr>
      <w:spacing w:after="120" w:before="120"/>
      <w:ind/>
    </w:pPr>
    <w:rPr>
      <w:i w:val="1"/>
      <w:sz w:val="24"/>
    </w:rPr>
  </w:style>
  <w:style w:styleId="Style_36_ch" w:type="character">
    <w:name w:val="caption"/>
    <w:basedOn w:val="Style_6_ch"/>
    <w:link w:val="Style_36"/>
    <w:rPr>
      <w:i w:val="1"/>
      <w:sz w:val="24"/>
    </w:rPr>
  </w:style>
  <w:style w:styleId="Style_37" w:type="paragraph">
    <w:name w:val="Body Text"/>
    <w:basedOn w:val="Style_6"/>
    <w:link w:val="Style_37_ch"/>
    <w:pPr>
      <w:spacing w:after="120"/>
      <w:ind/>
    </w:pPr>
  </w:style>
  <w:style w:styleId="Style_37_ch" w:type="character">
    <w:name w:val="Body Text"/>
    <w:basedOn w:val="Style_6_ch"/>
    <w:link w:val="Style_37"/>
  </w:style>
  <w:style w:styleId="Style_38" w:type="paragraph">
    <w:name w:val="WW8Num10z7"/>
    <w:link w:val="Style_38_ch"/>
  </w:style>
  <w:style w:styleId="Style_38_ch" w:type="character">
    <w:name w:val="WW8Num10z7"/>
    <w:link w:val="Style_38"/>
  </w:style>
  <w:style w:styleId="Style_39" w:type="paragraph">
    <w:name w:val="WW8Num9z6"/>
    <w:link w:val="Style_39_ch"/>
  </w:style>
  <w:style w:styleId="Style_39_ch" w:type="character">
    <w:name w:val="WW8Num9z6"/>
    <w:link w:val="Style_39"/>
  </w:style>
  <w:style w:styleId="Style_40" w:type="paragraph">
    <w:name w:val="WW8Num9z2"/>
    <w:link w:val="Style_40_ch"/>
  </w:style>
  <w:style w:styleId="Style_40_ch" w:type="character">
    <w:name w:val="WW8Num9z2"/>
    <w:link w:val="Style_40"/>
  </w:style>
  <w:style w:styleId="Style_41" w:type="paragraph">
    <w:name w:val="WW8Num5z1"/>
    <w:link w:val="Style_41_ch"/>
  </w:style>
  <w:style w:styleId="Style_41_ch" w:type="character">
    <w:name w:val="WW8Num5z1"/>
    <w:link w:val="Style_41"/>
  </w:style>
  <w:style w:styleId="Style_42" w:type="paragraph">
    <w:name w:val="WW8Num11z8"/>
    <w:link w:val="Style_42_ch"/>
  </w:style>
  <w:style w:styleId="Style_42_ch" w:type="character">
    <w:name w:val="WW8Num11z8"/>
    <w:link w:val="Style_42"/>
  </w:style>
  <w:style w:styleId="Style_43" w:type="paragraph">
    <w:name w:val="WW8Num7z4"/>
    <w:link w:val="Style_43_ch"/>
  </w:style>
  <w:style w:styleId="Style_43_ch" w:type="character">
    <w:name w:val="WW8Num7z4"/>
    <w:link w:val="Style_43"/>
  </w:style>
  <w:style w:styleId="Style_44" w:type="paragraph">
    <w:name w:val="WW8Num10z4"/>
    <w:link w:val="Style_44_ch"/>
  </w:style>
  <w:style w:styleId="Style_44_ch" w:type="character">
    <w:name w:val="WW8Num10z4"/>
    <w:link w:val="Style_44"/>
  </w:style>
  <w:style w:styleId="Style_45" w:type="paragraph">
    <w:name w:val="WW8Num2z2"/>
    <w:link w:val="Style_45_ch"/>
  </w:style>
  <w:style w:styleId="Style_45_ch" w:type="character">
    <w:name w:val="WW8Num2z2"/>
    <w:link w:val="Style_45"/>
  </w:style>
  <w:style w:styleId="Style_46" w:type="paragraph">
    <w:name w:val="WW8Num8z2"/>
    <w:link w:val="Style_46_ch"/>
    <w:rPr>
      <w:rFonts w:ascii="Symbol" w:hAnsi="Symbol"/>
      <w:strike w:val="0"/>
      <w:color w:val="000000"/>
      <w:sz w:val="28"/>
      <w:u w:val="none"/>
    </w:rPr>
  </w:style>
  <w:style w:styleId="Style_46_ch" w:type="character">
    <w:name w:val="WW8Num8z2"/>
    <w:link w:val="Style_46"/>
    <w:rPr>
      <w:rFonts w:ascii="Symbol" w:hAnsi="Symbol"/>
      <w:strike w:val="0"/>
      <w:color w:val="000000"/>
      <w:sz w:val="28"/>
      <w:u w:val="none"/>
    </w:rPr>
  </w:style>
  <w:style w:styleId="Style_47" w:type="paragraph">
    <w:name w:val="Subtle Reference"/>
    <w:link w:val="Style_47_ch"/>
    <w:rPr>
      <w:smallCaps w:val="1"/>
      <w:color w:val="DD8047"/>
      <w:u w:val="single"/>
    </w:rPr>
  </w:style>
  <w:style w:styleId="Style_47_ch" w:type="character">
    <w:name w:val="Subtle Reference"/>
    <w:link w:val="Style_47"/>
    <w:rPr>
      <w:smallCaps w:val="1"/>
      <w:color w:val="DD8047"/>
      <w:u w:val="single"/>
    </w:rPr>
  </w:style>
  <w:style w:styleId="Style_48" w:type="paragraph">
    <w:name w:val="header"/>
    <w:basedOn w:val="Style_6"/>
    <w:link w:val="Style_48_ch"/>
    <w:pPr>
      <w:spacing w:after="0" w:line="240" w:lineRule="auto"/>
      <w:ind/>
    </w:pPr>
    <w:rPr>
      <w:rFonts w:ascii="Times New Roman" w:hAnsi="Times New Roman"/>
      <w:sz w:val="24"/>
    </w:rPr>
  </w:style>
  <w:style w:styleId="Style_48_ch" w:type="character">
    <w:name w:val="header"/>
    <w:basedOn w:val="Style_6_ch"/>
    <w:link w:val="Style_48"/>
    <w:rPr>
      <w:rFonts w:ascii="Times New Roman" w:hAnsi="Times New Roman"/>
      <w:sz w:val="24"/>
    </w:rPr>
  </w:style>
  <w:style w:styleId="Style_49" w:type="paragraph">
    <w:name w:val="Endnote"/>
    <w:basedOn w:val="Style_6"/>
    <w:link w:val="Style_49_ch"/>
    <w:pPr>
      <w:spacing w:after="0" w:line="240" w:lineRule="auto"/>
      <w:ind/>
    </w:pPr>
    <w:rPr>
      <w:sz w:val="20"/>
    </w:rPr>
  </w:style>
  <w:style w:styleId="Style_49_ch" w:type="character">
    <w:name w:val="Endnote"/>
    <w:basedOn w:val="Style_6_ch"/>
    <w:link w:val="Style_49"/>
    <w:rPr>
      <w:sz w:val="20"/>
    </w:rPr>
  </w:style>
  <w:style w:styleId="Style_50" w:type="paragraph">
    <w:name w:val="heading 3"/>
    <w:basedOn w:val="Style_6"/>
    <w:next w:val="Style_6"/>
    <w:link w:val="Style_50_ch"/>
    <w:uiPriority w:val="9"/>
    <w:qFormat/>
    <w:pPr>
      <w:keepNext w:val="1"/>
      <w:keepLines w:val="1"/>
      <w:numPr>
        <w:ilvl w:val="2"/>
        <w:numId w:val="4"/>
      </w:numPr>
      <w:spacing w:after="0" w:before="200"/>
      <w:ind/>
      <w:outlineLvl w:val="2"/>
    </w:pPr>
    <w:rPr>
      <w:b w:val="1"/>
      <w:color w:val="94B6D2"/>
      <w:sz w:val="20"/>
    </w:rPr>
  </w:style>
  <w:style w:styleId="Style_50_ch" w:type="character">
    <w:name w:val="heading 3"/>
    <w:basedOn w:val="Style_6_ch"/>
    <w:link w:val="Style_50"/>
    <w:rPr>
      <w:b w:val="1"/>
      <w:color w:val="94B6D2"/>
      <w:sz w:val="20"/>
    </w:rPr>
  </w:style>
  <w:style w:styleId="Style_51" w:type="paragraph">
    <w:name w:val="WW8Num1z2"/>
    <w:link w:val="Style_51_ch"/>
  </w:style>
  <w:style w:styleId="Style_51_ch" w:type="character">
    <w:name w:val="WW8Num1z2"/>
    <w:link w:val="Style_51"/>
  </w:style>
  <w:style w:styleId="Style_52" w:type="paragraph">
    <w:name w:val="Заголовок №73"/>
    <w:link w:val="Style_52_ch"/>
    <w:rPr>
      <w:rFonts w:ascii="Times New Roman" w:hAnsi="Times New Roman"/>
      <w:b w:val="1"/>
      <w:sz w:val="27"/>
      <w:highlight w:val="white"/>
    </w:rPr>
  </w:style>
  <w:style w:styleId="Style_52_ch" w:type="character">
    <w:name w:val="Заголовок №73"/>
    <w:link w:val="Style_52"/>
    <w:rPr>
      <w:rFonts w:ascii="Times New Roman" w:hAnsi="Times New Roman"/>
      <w:b w:val="1"/>
      <w:sz w:val="27"/>
      <w:highlight w:val="white"/>
    </w:rPr>
  </w:style>
  <w:style w:styleId="Style_53" w:type="paragraph">
    <w:name w:val="Стиль1"/>
    <w:basedOn w:val="Style_6"/>
    <w:link w:val="Style_53_ch"/>
    <w:pPr>
      <w:spacing w:after="0" w:before="120" w:line="240" w:lineRule="auto"/>
      <w:ind w:firstLine="720" w:left="0"/>
    </w:pPr>
    <w:rPr>
      <w:rFonts w:ascii="Arial" w:hAnsi="Arial"/>
      <w:sz w:val="24"/>
    </w:rPr>
  </w:style>
  <w:style w:styleId="Style_53_ch" w:type="character">
    <w:name w:val="Стиль1"/>
    <w:basedOn w:val="Style_6_ch"/>
    <w:link w:val="Style_53"/>
    <w:rPr>
      <w:rFonts w:ascii="Arial" w:hAnsi="Arial"/>
      <w:sz w:val="24"/>
    </w:rPr>
  </w:style>
  <w:style w:styleId="Style_54" w:type="paragraph">
    <w:name w:val="WW8Num7z5"/>
    <w:link w:val="Style_54_ch"/>
  </w:style>
  <w:style w:styleId="Style_54_ch" w:type="character">
    <w:name w:val="WW8Num7z5"/>
    <w:link w:val="Style_54"/>
  </w:style>
  <w:style w:styleId="Style_55" w:type="paragraph">
    <w:name w:val="WW8Num7z2"/>
    <w:link w:val="Style_55_ch"/>
  </w:style>
  <w:style w:styleId="Style_55_ch" w:type="character">
    <w:name w:val="WW8Num7z2"/>
    <w:link w:val="Style_55"/>
  </w:style>
  <w:style w:styleId="Style_56" w:type="paragraph">
    <w:name w:val="WW8Num6z0"/>
    <w:link w:val="Style_56_ch"/>
    <w:rPr>
      <w:rFonts w:ascii="Symbol" w:hAnsi="Symbol"/>
    </w:rPr>
  </w:style>
  <w:style w:styleId="Style_56_ch" w:type="character">
    <w:name w:val="WW8Num6z0"/>
    <w:link w:val="Style_56"/>
    <w:rPr>
      <w:rFonts w:ascii="Symbol" w:hAnsi="Symbol"/>
    </w:rPr>
  </w:style>
  <w:style w:styleId="Style_57" w:type="paragraph">
    <w:name w:val="Цитата 2 Знак"/>
    <w:link w:val="Style_57_ch"/>
    <w:rPr>
      <w:i w:val="1"/>
      <w:color w:val="000000"/>
    </w:rPr>
  </w:style>
  <w:style w:styleId="Style_57_ch" w:type="character">
    <w:name w:val="Цитата 2 Знак"/>
    <w:link w:val="Style_57"/>
    <w:rPr>
      <w:i w:val="1"/>
      <w:color w:val="000000"/>
    </w:rPr>
  </w:style>
  <w:style w:styleId="Style_58" w:type="paragraph">
    <w:name w:val="Table Paragraph"/>
    <w:basedOn w:val="Style_6"/>
    <w:link w:val="Style_58_ch"/>
    <w:pPr>
      <w:widowControl w:val="0"/>
      <w:spacing w:after="0" w:line="240" w:lineRule="auto"/>
      <w:ind/>
    </w:pPr>
    <w:rPr>
      <w:rFonts w:ascii="Times New Roman" w:hAnsi="Times New Roman"/>
    </w:rPr>
  </w:style>
  <w:style w:styleId="Style_58_ch" w:type="character">
    <w:name w:val="Table Paragraph"/>
    <w:basedOn w:val="Style_6_ch"/>
    <w:link w:val="Style_58"/>
    <w:rPr>
      <w:rFonts w:ascii="Times New Roman" w:hAnsi="Times New Roman"/>
    </w:rPr>
  </w:style>
  <w:style w:styleId="Style_59" w:type="paragraph">
    <w:name w:val="WW8Num10z0"/>
    <w:link w:val="Style_59_ch"/>
    <w:rPr>
      <w:rFonts w:ascii="Times New Roman" w:hAnsi="Times New Roman"/>
      <w:spacing w:val="-4"/>
      <w:sz w:val="28"/>
    </w:rPr>
  </w:style>
  <w:style w:styleId="Style_59_ch" w:type="character">
    <w:name w:val="WW8Num10z0"/>
    <w:link w:val="Style_59"/>
    <w:rPr>
      <w:rFonts w:ascii="Times New Roman" w:hAnsi="Times New Roman"/>
      <w:spacing w:val="-4"/>
      <w:sz w:val="28"/>
    </w:rPr>
  </w:style>
  <w:style w:styleId="Style_60" w:type="paragraph">
    <w:name w:val="WW8Num6z1"/>
    <w:link w:val="Style_60_ch"/>
    <w:rPr>
      <w:rFonts w:ascii="Courier New" w:hAnsi="Courier New"/>
    </w:rPr>
  </w:style>
  <w:style w:styleId="Style_60_ch" w:type="character">
    <w:name w:val="WW8Num6z1"/>
    <w:link w:val="Style_60"/>
    <w:rPr>
      <w:rFonts w:ascii="Courier New" w:hAnsi="Courier New"/>
    </w:rPr>
  </w:style>
  <w:style w:styleId="Style_61" w:type="paragraph">
    <w:name w:val="Основной текст (18) + Не курсив"/>
    <w:link w:val="Style_61_ch"/>
    <w:rPr>
      <w:rFonts w:ascii="Times New Roman" w:hAnsi="Times New Roman"/>
      <w:i w:val="0"/>
      <w:highlight w:val="white"/>
    </w:rPr>
  </w:style>
  <w:style w:styleId="Style_61_ch" w:type="character">
    <w:name w:val="Основной текст (18) + Не курсив"/>
    <w:link w:val="Style_61"/>
    <w:rPr>
      <w:rFonts w:ascii="Times New Roman" w:hAnsi="Times New Roman"/>
      <w:i w:val="0"/>
      <w:highlight w:val="white"/>
    </w:rPr>
  </w:style>
  <w:style w:styleId="Style_4" w:type="paragraph">
    <w:name w:val="No Spacing"/>
    <w:link w:val="Style_4_ch"/>
    <w:rPr>
      <w:rFonts w:ascii="Calibri" w:hAnsi="Calibri"/>
      <w:sz w:val="22"/>
    </w:rPr>
  </w:style>
  <w:style w:styleId="Style_4_ch" w:type="character">
    <w:name w:val="No Spacing"/>
    <w:link w:val="Style_4"/>
    <w:rPr>
      <w:rFonts w:ascii="Calibri" w:hAnsi="Calibri"/>
      <w:sz w:val="22"/>
    </w:rPr>
  </w:style>
  <w:style w:styleId="Style_62" w:type="paragraph">
    <w:name w:val="heading 9"/>
    <w:basedOn w:val="Style_6"/>
    <w:next w:val="Style_6"/>
    <w:link w:val="Style_62_ch"/>
    <w:uiPriority w:val="9"/>
    <w:qFormat/>
    <w:pPr>
      <w:keepNext w:val="1"/>
      <w:keepLines w:val="1"/>
      <w:numPr>
        <w:ilvl w:val="8"/>
        <w:numId w:val="4"/>
      </w:numPr>
      <w:spacing w:after="0" w:before="200"/>
      <w:ind/>
      <w:outlineLvl w:val="8"/>
    </w:pPr>
    <w:rPr>
      <w:i w:val="1"/>
      <w:color w:val="404040"/>
      <w:sz w:val="20"/>
    </w:rPr>
  </w:style>
  <w:style w:styleId="Style_62_ch" w:type="character">
    <w:name w:val="heading 9"/>
    <w:basedOn w:val="Style_6_ch"/>
    <w:link w:val="Style_62"/>
    <w:rPr>
      <w:i w:val="1"/>
      <w:color w:val="404040"/>
      <w:sz w:val="20"/>
    </w:rPr>
  </w:style>
  <w:style w:styleId="Style_63" w:type="paragraph">
    <w:name w:val="WW8Num15z0"/>
    <w:link w:val="Style_63_ch"/>
    <w:rPr>
      <w:rFonts w:ascii="Symbol" w:hAnsi="Symbol"/>
    </w:rPr>
  </w:style>
  <w:style w:styleId="Style_63_ch" w:type="character">
    <w:name w:val="WW8Num15z0"/>
    <w:link w:val="Style_63"/>
    <w:rPr>
      <w:rFonts w:ascii="Symbol" w:hAnsi="Symbol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64" w:type="paragraph">
    <w:name w:val="Основной текст Знак"/>
    <w:link w:val="Style_64_ch"/>
    <w:rPr>
      <w:sz w:val="22"/>
    </w:rPr>
  </w:style>
  <w:style w:styleId="Style_64_ch" w:type="character">
    <w:name w:val="Основной текст Знак"/>
    <w:link w:val="Style_64"/>
    <w:rPr>
      <w:sz w:val="22"/>
    </w:rPr>
  </w:style>
  <w:style w:styleId="Style_65" w:type="paragraph">
    <w:name w:val="WW8Num14z4"/>
    <w:link w:val="Style_65_ch"/>
  </w:style>
  <w:style w:styleId="Style_65_ch" w:type="character">
    <w:name w:val="WW8Num14z4"/>
    <w:link w:val="Style_65"/>
  </w:style>
  <w:style w:styleId="Style_66" w:type="paragraph">
    <w:name w:val="Заголовок 8 Знак"/>
    <w:link w:val="Style_66_ch"/>
    <w:rPr>
      <w:rFonts w:ascii="Calibri" w:hAnsi="Calibri"/>
      <w:color w:val="94B6D2"/>
      <w:sz w:val="20"/>
    </w:rPr>
  </w:style>
  <w:style w:styleId="Style_66_ch" w:type="character">
    <w:name w:val="Заголовок 8 Знак"/>
    <w:link w:val="Style_66"/>
    <w:rPr>
      <w:rFonts w:ascii="Calibri" w:hAnsi="Calibri"/>
      <w:color w:val="94B6D2"/>
      <w:sz w:val="20"/>
    </w:rPr>
  </w:style>
  <w:style w:styleId="Style_67" w:type="paragraph">
    <w:name w:val="WW8Num1z6"/>
    <w:link w:val="Style_67_ch"/>
  </w:style>
  <w:style w:styleId="Style_67_ch" w:type="character">
    <w:name w:val="WW8Num1z6"/>
    <w:link w:val="Style_67"/>
  </w:style>
  <w:style w:styleId="Style_68" w:type="paragraph">
    <w:name w:val="WW8Num3z2"/>
    <w:link w:val="Style_68_ch"/>
    <w:rPr>
      <w:rFonts w:ascii="Wingdings" w:hAnsi="Wingdings"/>
    </w:rPr>
  </w:style>
  <w:style w:styleId="Style_68_ch" w:type="character">
    <w:name w:val="WW8Num3z2"/>
    <w:link w:val="Style_68"/>
    <w:rPr>
      <w:rFonts w:ascii="Wingdings" w:hAnsi="Wingdings"/>
    </w:rPr>
  </w:style>
  <w:style w:styleId="Style_69" w:type="paragraph">
    <w:name w:val="WW8Num7z0"/>
    <w:link w:val="Style_69_ch"/>
    <w:rPr>
      <w:rFonts w:ascii="Calibri" w:hAnsi="Calibri"/>
      <w:color w:val="000000"/>
      <w:sz w:val="22"/>
    </w:rPr>
  </w:style>
  <w:style w:styleId="Style_69_ch" w:type="character">
    <w:name w:val="WW8Num7z0"/>
    <w:link w:val="Style_69"/>
    <w:rPr>
      <w:rFonts w:ascii="Calibri" w:hAnsi="Calibri"/>
      <w:color w:val="000000"/>
      <w:sz w:val="22"/>
    </w:rPr>
  </w:style>
  <w:style w:styleId="Style_70" w:type="paragraph">
    <w:name w:val="Заголовок №51"/>
    <w:basedOn w:val="Style_6"/>
    <w:link w:val="Style_70_ch"/>
    <w:pPr>
      <w:spacing w:after="0" w:before="540" w:line="298" w:lineRule="exact"/>
      <w:ind/>
      <w:jc w:val="both"/>
    </w:pPr>
    <w:rPr>
      <w:rFonts w:ascii="Times New Roman" w:hAnsi="Times New Roman"/>
      <w:b w:val="1"/>
      <w:sz w:val="27"/>
    </w:rPr>
  </w:style>
  <w:style w:styleId="Style_70_ch" w:type="character">
    <w:name w:val="Заголовок №51"/>
    <w:basedOn w:val="Style_6_ch"/>
    <w:link w:val="Style_70"/>
    <w:rPr>
      <w:rFonts w:ascii="Times New Roman" w:hAnsi="Times New Roman"/>
      <w:b w:val="1"/>
      <w:sz w:val="27"/>
    </w:rPr>
  </w:style>
  <w:style w:styleId="Style_71" w:type="paragraph">
    <w:name w:val="WW8Num11z1"/>
    <w:link w:val="Style_71_ch"/>
  </w:style>
  <w:style w:styleId="Style_71_ch" w:type="character">
    <w:name w:val="WW8Num11z1"/>
    <w:link w:val="Style_71"/>
  </w:style>
  <w:style w:styleId="Style_72" w:type="paragraph">
    <w:name w:val="Strong"/>
    <w:link w:val="Style_72_ch"/>
    <w:rPr>
      <w:b w:val="1"/>
    </w:rPr>
  </w:style>
  <w:style w:styleId="Style_72_ch" w:type="character">
    <w:name w:val="Strong"/>
    <w:link w:val="Style_72"/>
    <w:rPr>
      <w:b w:val="1"/>
    </w:rPr>
  </w:style>
  <w:style w:styleId="Style_73" w:type="paragraph">
    <w:name w:val="WW8Num4z2"/>
    <w:link w:val="Style_73_ch"/>
    <w:rPr>
      <w:rFonts w:ascii="Wingdings" w:hAnsi="Wingdings"/>
    </w:rPr>
  </w:style>
  <w:style w:styleId="Style_73_ch" w:type="character">
    <w:name w:val="WW8Num4z2"/>
    <w:link w:val="Style_73"/>
    <w:rPr>
      <w:rFonts w:ascii="Wingdings" w:hAnsi="Wingdings"/>
    </w:rPr>
  </w:style>
  <w:style w:styleId="Style_74" w:type="paragraph">
    <w:name w:val="WW8Num2z7"/>
    <w:link w:val="Style_74_ch"/>
  </w:style>
  <w:style w:styleId="Style_74_ch" w:type="character">
    <w:name w:val="WW8Num2z7"/>
    <w:link w:val="Style_74"/>
  </w:style>
  <w:style w:styleId="Style_75" w:type="paragraph">
    <w:name w:val="Подпись к таблице"/>
    <w:link w:val="Style_75_ch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single"/>
    </w:rPr>
  </w:style>
  <w:style w:styleId="Style_75_ch" w:type="character">
    <w:name w:val="Подпись к таблице"/>
    <w:link w:val="Style_75"/>
    <w:rPr>
      <w:rFonts w:ascii="Times New Roman" w:hAnsi="Times New Roman"/>
      <w:b w:val="1"/>
      <w:i w:val="0"/>
      <w:caps w:val="0"/>
      <w:smallCaps w:val="0"/>
      <w:strike w:val="0"/>
      <w:color w:val="000000"/>
      <w:spacing w:val="0"/>
      <w:sz w:val="22"/>
      <w:u w:val="single"/>
    </w:rPr>
  </w:style>
  <w:style w:styleId="Style_76" w:type="paragraph">
    <w:name w:val="Основной текст_"/>
    <w:link w:val="Style_76_ch"/>
    <w:rPr>
      <w:rFonts w:ascii="Times New Roman" w:hAnsi="Times New Roman"/>
      <w:sz w:val="23"/>
      <w:highlight w:val="white"/>
    </w:rPr>
  </w:style>
  <w:style w:styleId="Style_76_ch" w:type="character">
    <w:name w:val="Основной текст_"/>
    <w:link w:val="Style_76"/>
    <w:rPr>
      <w:rFonts w:ascii="Times New Roman" w:hAnsi="Times New Roman"/>
      <w:sz w:val="23"/>
      <w:highlight w:val="white"/>
    </w:rPr>
  </w:style>
  <w:style w:styleId="Style_77" w:type="paragraph">
    <w:name w:val="WW8Num12z0"/>
    <w:link w:val="Style_77_ch"/>
    <w:rPr>
      <w:rFonts w:ascii="Symbol" w:hAnsi="Symbol"/>
      <w:spacing w:val="-4"/>
      <w:sz w:val="28"/>
    </w:rPr>
  </w:style>
  <w:style w:styleId="Style_77_ch" w:type="character">
    <w:name w:val="WW8Num12z0"/>
    <w:link w:val="Style_77"/>
    <w:rPr>
      <w:rFonts w:ascii="Symbol" w:hAnsi="Symbol"/>
      <w:spacing w:val="-4"/>
      <w:sz w:val="28"/>
    </w:rPr>
  </w:style>
  <w:style w:styleId="Style_78" w:type="paragraph">
    <w:name w:val="WW8Num5z0"/>
    <w:link w:val="Style_78_ch"/>
  </w:style>
  <w:style w:styleId="Style_78_ch" w:type="character">
    <w:name w:val="WW8Num5z0"/>
    <w:link w:val="Style_78"/>
  </w:style>
  <w:style w:styleId="Style_79" w:type="paragraph">
    <w:name w:val="Текст концевой сноски Знак"/>
    <w:link w:val="Style_79_ch"/>
  </w:style>
  <w:style w:styleId="Style_79_ch" w:type="character">
    <w:name w:val="Текст концевой сноски Знак"/>
    <w:link w:val="Style_79"/>
  </w:style>
  <w:style w:styleId="Style_80" w:type="paragraph">
    <w:name w:val="WW8Num1z8"/>
    <w:link w:val="Style_80_ch"/>
  </w:style>
  <w:style w:styleId="Style_80_ch" w:type="character">
    <w:name w:val="WW8Num1z8"/>
    <w:link w:val="Style_80"/>
  </w:style>
  <w:style w:styleId="Style_81" w:type="paragraph">
    <w:name w:val="Style58"/>
    <w:basedOn w:val="Style_6"/>
    <w:link w:val="Style_8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81_ch" w:type="character">
    <w:name w:val="Style58"/>
    <w:basedOn w:val="Style_6_ch"/>
    <w:link w:val="Style_81"/>
    <w:rPr>
      <w:rFonts w:ascii="Times New Roman" w:hAnsi="Times New Roman"/>
      <w:sz w:val="24"/>
    </w:rPr>
  </w:style>
  <w:style w:styleId="Style_82" w:type="paragraph">
    <w:name w:val="annotation subject"/>
    <w:basedOn w:val="Style_83"/>
    <w:next w:val="Style_83"/>
    <w:link w:val="Style_82_ch"/>
    <w:rPr>
      <w:b w:val="1"/>
    </w:rPr>
  </w:style>
  <w:style w:styleId="Style_82_ch" w:type="character">
    <w:name w:val="annotation subject"/>
    <w:basedOn w:val="Style_83_ch"/>
    <w:link w:val="Style_82"/>
    <w:rPr>
      <w:b w:val="1"/>
    </w:rPr>
  </w:style>
  <w:style w:styleId="Style_83" w:type="paragraph">
    <w:name w:val="Текст примечания1"/>
    <w:basedOn w:val="Style_6"/>
    <w:link w:val="Style_83_ch"/>
    <w:pPr>
      <w:spacing w:line="240" w:lineRule="auto"/>
      <w:ind/>
    </w:pPr>
    <w:rPr>
      <w:sz w:val="20"/>
    </w:rPr>
  </w:style>
  <w:style w:styleId="Style_83_ch" w:type="character">
    <w:name w:val="Текст примечания1"/>
    <w:basedOn w:val="Style_6_ch"/>
    <w:link w:val="Style_83"/>
    <w:rPr>
      <w:sz w:val="20"/>
    </w:rPr>
  </w:style>
  <w:style w:styleId="Style_84" w:type="paragraph">
    <w:name w:val="WW8Num7z1"/>
    <w:link w:val="Style_84_ch"/>
  </w:style>
  <w:style w:styleId="Style_84_ch" w:type="character">
    <w:name w:val="WW8Num7z1"/>
    <w:link w:val="Style_84"/>
  </w:style>
  <w:style w:styleId="Style_85" w:type="paragraph">
    <w:name w:val="Style13"/>
    <w:basedOn w:val="Style_6"/>
    <w:link w:val="Style_85_ch"/>
    <w:pPr>
      <w:widowControl w:val="0"/>
      <w:spacing w:after="0" w:line="335" w:lineRule="exact"/>
      <w:ind/>
      <w:jc w:val="center"/>
    </w:pPr>
    <w:rPr>
      <w:rFonts w:ascii="Times New Roman" w:hAnsi="Times New Roman"/>
      <w:sz w:val="24"/>
    </w:rPr>
  </w:style>
  <w:style w:styleId="Style_85_ch" w:type="character">
    <w:name w:val="Style13"/>
    <w:basedOn w:val="Style_6_ch"/>
    <w:link w:val="Style_85"/>
    <w:rPr>
      <w:rFonts w:ascii="Times New Roman" w:hAnsi="Times New Roman"/>
      <w:sz w:val="24"/>
    </w:rPr>
  </w:style>
  <w:style w:styleId="Style_86" w:type="paragraph">
    <w:name w:val="Основной текст + Курсив2"/>
    <w:link w:val="Style_86_ch"/>
    <w:rPr>
      <w:rFonts w:ascii="Times New Roman" w:hAnsi="Times New Roman"/>
      <w:i w:val="1"/>
      <w:sz w:val="27"/>
      <w:highlight w:val="white"/>
    </w:rPr>
  </w:style>
  <w:style w:styleId="Style_86_ch" w:type="character">
    <w:name w:val="Основной текст + Курсив2"/>
    <w:link w:val="Style_86"/>
    <w:rPr>
      <w:rFonts w:ascii="Times New Roman" w:hAnsi="Times New Roman"/>
      <w:i w:val="1"/>
      <w:sz w:val="27"/>
      <w:highlight w:val="white"/>
    </w:rPr>
  </w:style>
  <w:style w:styleId="Style_87" w:type="paragraph">
    <w:name w:val="WW8Num7z7"/>
    <w:link w:val="Style_87_ch"/>
  </w:style>
  <w:style w:styleId="Style_87_ch" w:type="character">
    <w:name w:val="WW8Num7z7"/>
    <w:link w:val="Style_87"/>
  </w:style>
  <w:style w:styleId="Style_88" w:type="paragraph">
    <w:name w:val="Основной текст с отступом Знак"/>
    <w:link w:val="Style_88_ch"/>
    <w:rPr>
      <w:rFonts w:ascii="Times New Roman" w:hAnsi="Times New Roman"/>
      <w:sz w:val="24"/>
    </w:rPr>
  </w:style>
  <w:style w:styleId="Style_88_ch" w:type="character">
    <w:name w:val="Основной текст с отступом Знак"/>
    <w:link w:val="Style_88"/>
    <w:rPr>
      <w:rFonts w:ascii="Times New Roman" w:hAnsi="Times New Roman"/>
      <w:sz w:val="24"/>
    </w:rPr>
  </w:style>
  <w:style w:styleId="Style_89" w:type="paragraph">
    <w:name w:val="Основной текст (39)"/>
    <w:link w:val="Style_89_ch"/>
    <w:rPr>
      <w:rFonts w:ascii="Times New Roman" w:hAnsi="Times New Roman"/>
      <w:i w:val="1"/>
      <w:highlight w:val="white"/>
      <w:u w:val="single"/>
    </w:rPr>
  </w:style>
  <w:style w:styleId="Style_89_ch" w:type="character">
    <w:name w:val="Основной текст (39)"/>
    <w:link w:val="Style_89"/>
    <w:rPr>
      <w:rFonts w:ascii="Times New Roman" w:hAnsi="Times New Roman"/>
      <w:i w:val="1"/>
      <w:highlight w:val="white"/>
      <w:u w:val="single"/>
    </w:rPr>
  </w:style>
  <w:style w:styleId="Style_90" w:type="paragraph">
    <w:name w:val="Заголовок 2 Знак"/>
    <w:link w:val="Style_90_ch"/>
    <w:rPr>
      <w:rFonts w:ascii="Calibri" w:hAnsi="Calibri"/>
      <w:b w:val="1"/>
      <w:color w:val="94B6D2"/>
      <w:sz w:val="26"/>
    </w:rPr>
  </w:style>
  <w:style w:styleId="Style_90_ch" w:type="character">
    <w:name w:val="Заголовок 2 Знак"/>
    <w:link w:val="Style_90"/>
    <w:rPr>
      <w:rFonts w:ascii="Calibri" w:hAnsi="Calibri"/>
      <w:b w:val="1"/>
      <w:color w:val="94B6D2"/>
      <w:sz w:val="26"/>
    </w:rPr>
  </w:style>
  <w:style w:styleId="Style_91" w:type="paragraph">
    <w:name w:val="WW8Num10z2"/>
    <w:link w:val="Style_91_ch"/>
  </w:style>
  <w:style w:styleId="Style_91_ch" w:type="character">
    <w:name w:val="WW8Num10z2"/>
    <w:link w:val="Style_91"/>
  </w:style>
  <w:style w:styleId="Style_92" w:type="paragraph">
    <w:name w:val="WW8Num14z0"/>
    <w:link w:val="Style_92_ch"/>
    <w:rPr>
      <w:rFonts w:ascii="Times New Roman" w:hAnsi="Times New Roman"/>
      <w:sz w:val="28"/>
    </w:rPr>
  </w:style>
  <w:style w:styleId="Style_92_ch" w:type="character">
    <w:name w:val="WW8Num14z0"/>
    <w:link w:val="Style_92"/>
    <w:rPr>
      <w:rFonts w:ascii="Times New Roman" w:hAnsi="Times New Roman"/>
      <w:sz w:val="28"/>
    </w:rPr>
  </w:style>
  <w:style w:styleId="Style_93" w:type="paragraph">
    <w:name w:val="WW8Num7z8"/>
    <w:link w:val="Style_93_ch"/>
  </w:style>
  <w:style w:styleId="Style_93_ch" w:type="character">
    <w:name w:val="WW8Num7z8"/>
    <w:link w:val="Style_93"/>
  </w:style>
  <w:style w:styleId="Style_94" w:type="paragraph">
    <w:name w:val="Font Style73"/>
    <w:link w:val="Style_94_ch"/>
    <w:rPr>
      <w:rFonts w:ascii="Times New Roman" w:hAnsi="Times New Roman"/>
      <w:b w:val="1"/>
      <w:sz w:val="22"/>
    </w:rPr>
  </w:style>
  <w:style w:styleId="Style_94_ch" w:type="character">
    <w:name w:val="Font Style73"/>
    <w:link w:val="Style_94"/>
    <w:rPr>
      <w:rFonts w:ascii="Times New Roman" w:hAnsi="Times New Roman"/>
      <w:b w:val="1"/>
      <w:sz w:val="22"/>
    </w:rPr>
  </w:style>
  <w:style w:styleId="Style_95" w:type="paragraph">
    <w:name w:val="Верхний колонтитул Знак"/>
    <w:link w:val="Style_95_ch"/>
    <w:rPr>
      <w:rFonts w:ascii="Times New Roman" w:hAnsi="Times New Roman"/>
      <w:sz w:val="24"/>
    </w:rPr>
  </w:style>
  <w:style w:styleId="Style_95_ch" w:type="character">
    <w:name w:val="Верхний колонтитул Знак"/>
    <w:link w:val="Style_95"/>
    <w:rPr>
      <w:rFonts w:ascii="Times New Roman" w:hAnsi="Times New Roman"/>
      <w:sz w:val="24"/>
    </w:rPr>
  </w:style>
  <w:style w:styleId="Style_96" w:type="paragraph">
    <w:name w:val="toa heading"/>
    <w:basedOn w:val="Style_97"/>
    <w:next w:val="Style_6"/>
    <w:link w:val="Style_96_ch"/>
    <w:pPr>
      <w:numPr>
        <w:ilvl w:val="0"/>
        <w:numId w:val="0"/>
      </w:numPr>
    </w:pPr>
  </w:style>
  <w:style w:styleId="Style_96_ch" w:type="character">
    <w:name w:val="toa heading"/>
    <w:basedOn w:val="Style_97_ch"/>
    <w:link w:val="Style_96"/>
  </w:style>
  <w:style w:styleId="Style_98" w:type="paragraph">
    <w:name w:val="toc 3"/>
    <w:basedOn w:val="Style_6"/>
    <w:next w:val="Style_6"/>
    <w:link w:val="Style_98_ch"/>
    <w:uiPriority w:val="39"/>
    <w:pPr>
      <w:spacing w:after="0"/>
      <w:ind w:firstLine="0" w:left="440"/>
    </w:pPr>
    <w:rPr>
      <w:rFonts w:ascii="Times New Roman" w:hAnsi="Times New Roman"/>
      <w:i w:val="1"/>
      <w:sz w:val="20"/>
    </w:rPr>
  </w:style>
  <w:style w:styleId="Style_98_ch" w:type="character">
    <w:name w:val="toc 3"/>
    <w:basedOn w:val="Style_6_ch"/>
    <w:link w:val="Style_98"/>
    <w:rPr>
      <w:rFonts w:ascii="Times New Roman" w:hAnsi="Times New Roman"/>
      <w:i w:val="1"/>
      <w:sz w:val="20"/>
    </w:rPr>
  </w:style>
  <w:style w:styleId="Style_99" w:type="paragraph">
    <w:name w:val="WW8Num10z6"/>
    <w:link w:val="Style_99_ch"/>
  </w:style>
  <w:style w:styleId="Style_99_ch" w:type="character">
    <w:name w:val="WW8Num10z6"/>
    <w:link w:val="Style_99"/>
  </w:style>
  <w:style w:styleId="Style_100" w:type="paragraph">
    <w:name w:val="WW8Num5z5"/>
    <w:link w:val="Style_100_ch"/>
  </w:style>
  <w:style w:styleId="Style_100_ch" w:type="character">
    <w:name w:val="WW8Num5z5"/>
    <w:link w:val="Style_100"/>
  </w:style>
  <w:style w:styleId="Style_101" w:type="paragraph">
    <w:name w:val="Основной шрифт абзаца1"/>
    <w:link w:val="Style_101_ch"/>
  </w:style>
  <w:style w:styleId="Style_101_ch" w:type="character">
    <w:name w:val="Основной шрифт абзаца1"/>
    <w:link w:val="Style_101"/>
  </w:style>
  <w:style w:styleId="Style_102" w:type="paragraph">
    <w:name w:val="WW8Num5z7"/>
    <w:link w:val="Style_102_ch"/>
  </w:style>
  <w:style w:styleId="Style_102_ch" w:type="character">
    <w:name w:val="WW8Num5z7"/>
    <w:link w:val="Style_102"/>
  </w:style>
  <w:style w:styleId="Style_103" w:type="paragraph">
    <w:name w:val="WW8Num1z7"/>
    <w:link w:val="Style_103_ch"/>
  </w:style>
  <w:style w:styleId="Style_103_ch" w:type="character">
    <w:name w:val="WW8Num1z7"/>
    <w:link w:val="Style_103"/>
  </w:style>
  <w:style w:styleId="Style_104" w:type="paragraph">
    <w:name w:val="Название1"/>
    <w:basedOn w:val="Style_6"/>
    <w:next w:val="Style_6"/>
    <w:link w:val="Style_104_ch"/>
    <w:pPr>
      <w:spacing w:after="300" w:line="240" w:lineRule="auto"/>
      <w:ind/>
      <w:contextualSpacing w:val="1"/>
    </w:pPr>
    <w:rPr>
      <w:color w:val="59473F"/>
      <w:spacing w:val="5"/>
      <w:sz w:val="52"/>
    </w:rPr>
  </w:style>
  <w:style w:styleId="Style_104_ch" w:type="character">
    <w:name w:val="Название1"/>
    <w:basedOn w:val="Style_6_ch"/>
    <w:link w:val="Style_104"/>
    <w:rPr>
      <w:color w:val="59473F"/>
      <w:spacing w:val="5"/>
      <w:sz w:val="52"/>
    </w:rPr>
  </w:style>
  <w:style w:styleId="Style_105" w:type="paragraph">
    <w:name w:val="WW8Num2z3"/>
    <w:link w:val="Style_105_ch"/>
  </w:style>
  <w:style w:styleId="Style_105_ch" w:type="character">
    <w:name w:val="WW8Num2z3"/>
    <w:link w:val="Style_105"/>
  </w:style>
  <w:style w:styleId="Style_106" w:type="paragraph">
    <w:name w:val="WW8Num9z0"/>
    <w:link w:val="Style_106_ch"/>
    <w:rPr>
      <w:rFonts w:ascii="Times New Roman" w:hAnsi="Times New Roman"/>
      <w:sz w:val="28"/>
    </w:rPr>
  </w:style>
  <w:style w:styleId="Style_106_ch" w:type="character">
    <w:name w:val="WW8Num9z0"/>
    <w:link w:val="Style_106"/>
    <w:rPr>
      <w:rFonts w:ascii="Times New Roman" w:hAnsi="Times New Roman"/>
      <w:sz w:val="28"/>
    </w:rPr>
  </w:style>
  <w:style w:styleId="Style_107" w:type="paragraph">
    <w:name w:val="Заголовок1"/>
    <w:basedOn w:val="Style_6"/>
    <w:next w:val="Style_37"/>
    <w:link w:val="Style_10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07_ch" w:type="character">
    <w:name w:val="Заголовок1"/>
    <w:basedOn w:val="Style_6_ch"/>
    <w:link w:val="Style_107"/>
    <w:rPr>
      <w:rFonts w:ascii="Liberation Sans" w:hAnsi="Liberation Sans"/>
      <w:sz w:val="28"/>
    </w:rPr>
  </w:style>
  <w:style w:styleId="Style_108" w:type="paragraph">
    <w:name w:val="WW8Num13z0"/>
    <w:link w:val="Style_108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108_ch" w:type="character">
    <w:name w:val="WW8Num13z0"/>
    <w:link w:val="Style_108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7"/>
      <w:u w:val="none"/>
    </w:rPr>
  </w:style>
  <w:style w:styleId="Style_109" w:type="paragraph">
    <w:name w:val="WW8Num5z6"/>
    <w:link w:val="Style_109_ch"/>
  </w:style>
  <w:style w:styleId="Style_109_ch" w:type="character">
    <w:name w:val="WW8Num5z6"/>
    <w:link w:val="Style_109"/>
  </w:style>
  <w:style w:styleId="Style_110" w:type="paragraph">
    <w:name w:val="WW8Num14z3"/>
    <w:link w:val="Style_110_ch"/>
  </w:style>
  <w:style w:styleId="Style_110_ch" w:type="character">
    <w:name w:val="WW8Num14z3"/>
    <w:link w:val="Style_110"/>
  </w:style>
  <w:style w:styleId="Style_111" w:type="paragraph">
    <w:name w:val="WW8Num11z6"/>
    <w:link w:val="Style_111_ch"/>
  </w:style>
  <w:style w:styleId="Style_111_ch" w:type="character">
    <w:name w:val="WW8Num11z6"/>
    <w:link w:val="Style_111"/>
  </w:style>
  <w:style w:styleId="Style_112" w:type="paragraph">
    <w:name w:val="WW8Num2z0"/>
    <w:link w:val="Style_112_ch"/>
  </w:style>
  <w:style w:styleId="Style_112_ch" w:type="character">
    <w:name w:val="WW8Num2z0"/>
    <w:link w:val="Style_112"/>
  </w:style>
  <w:style w:styleId="Style_113" w:type="paragraph">
    <w:name w:val="WW8Num12z2"/>
    <w:link w:val="Style_113_ch"/>
    <w:rPr>
      <w:rFonts w:ascii="Wingdings" w:hAnsi="Wingdings"/>
    </w:rPr>
  </w:style>
  <w:style w:styleId="Style_113_ch" w:type="character">
    <w:name w:val="WW8Num12z2"/>
    <w:link w:val="Style_113"/>
    <w:rPr>
      <w:rFonts w:ascii="Wingdings" w:hAnsi="Wingdings"/>
    </w:rPr>
  </w:style>
  <w:style w:styleId="Style_114" w:type="paragraph">
    <w:name w:val="WW8Num9z5"/>
    <w:link w:val="Style_114_ch"/>
  </w:style>
  <w:style w:styleId="Style_114_ch" w:type="character">
    <w:name w:val="WW8Num9z5"/>
    <w:link w:val="Style_114"/>
  </w:style>
  <w:style w:styleId="Style_115" w:type="paragraph">
    <w:name w:val="Подзаголовок Знак"/>
    <w:link w:val="Style_115_ch"/>
    <w:rPr>
      <w:rFonts w:ascii="Calibri" w:hAnsi="Calibri"/>
      <w:i w:val="1"/>
      <w:color w:val="94B6D2"/>
      <w:spacing w:val="15"/>
      <w:sz w:val="24"/>
    </w:rPr>
  </w:style>
  <w:style w:styleId="Style_115_ch" w:type="character">
    <w:name w:val="Подзаголовок Знак"/>
    <w:link w:val="Style_115"/>
    <w:rPr>
      <w:rFonts w:ascii="Calibri" w:hAnsi="Calibri"/>
      <w:i w:val="1"/>
      <w:color w:val="94B6D2"/>
      <w:spacing w:val="15"/>
      <w:sz w:val="24"/>
    </w:rPr>
  </w:style>
  <w:style w:styleId="Style_116" w:type="paragraph">
    <w:name w:val="Emphasis"/>
    <w:link w:val="Style_116_ch"/>
    <w:rPr>
      <w:i w:val="1"/>
    </w:rPr>
  </w:style>
  <w:style w:styleId="Style_116_ch" w:type="character">
    <w:name w:val="Emphasis"/>
    <w:link w:val="Style_116"/>
    <w:rPr>
      <w:i w:val="1"/>
    </w:rPr>
  </w:style>
  <w:style w:styleId="Style_117" w:type="paragraph">
    <w:name w:val="WW8Num9z4"/>
    <w:link w:val="Style_117_ch"/>
  </w:style>
  <w:style w:styleId="Style_117_ch" w:type="character">
    <w:name w:val="WW8Num9z4"/>
    <w:link w:val="Style_117"/>
  </w:style>
  <w:style w:styleId="Style_118" w:type="paragraph">
    <w:name w:val="heading 5"/>
    <w:basedOn w:val="Style_6"/>
    <w:next w:val="Style_6"/>
    <w:link w:val="Style_118_ch"/>
    <w:uiPriority w:val="9"/>
    <w:qFormat/>
    <w:pPr>
      <w:keepNext w:val="1"/>
      <w:keepLines w:val="1"/>
      <w:numPr>
        <w:ilvl w:val="4"/>
        <w:numId w:val="4"/>
      </w:numPr>
      <w:spacing w:after="0" w:before="200"/>
      <w:ind/>
      <w:outlineLvl w:val="4"/>
    </w:pPr>
    <w:rPr>
      <w:color w:val="345C7D"/>
      <w:sz w:val="20"/>
    </w:rPr>
  </w:style>
  <w:style w:styleId="Style_118_ch" w:type="character">
    <w:name w:val="heading 5"/>
    <w:basedOn w:val="Style_6_ch"/>
    <w:link w:val="Style_118"/>
    <w:rPr>
      <w:color w:val="345C7D"/>
      <w:sz w:val="20"/>
    </w:rPr>
  </w:style>
  <w:style w:styleId="Style_119" w:type="paragraph">
    <w:name w:val="Default Paragraph Font"/>
    <w:link w:val="Style_119_ch"/>
  </w:style>
  <w:style w:styleId="Style_119_ch" w:type="character">
    <w:name w:val="Default Paragraph Font"/>
    <w:link w:val="Style_119"/>
  </w:style>
  <w:style w:styleId="Style_120" w:type="paragraph">
    <w:name w:val="Схема документа1"/>
    <w:basedOn w:val="Style_6"/>
    <w:link w:val="Style_120_ch"/>
    <w:pPr>
      <w:spacing w:after="0" w:line="240" w:lineRule="auto"/>
      <w:ind/>
    </w:pPr>
    <w:rPr>
      <w:rFonts w:ascii="Tahoma" w:hAnsi="Tahoma"/>
      <w:sz w:val="16"/>
    </w:rPr>
  </w:style>
  <w:style w:styleId="Style_120_ch" w:type="character">
    <w:name w:val="Схема документа1"/>
    <w:basedOn w:val="Style_6_ch"/>
    <w:link w:val="Style_120"/>
    <w:rPr>
      <w:rFonts w:ascii="Tahoma" w:hAnsi="Tahoma"/>
      <w:sz w:val="16"/>
    </w:rPr>
  </w:style>
  <w:style w:styleId="Style_121" w:type="paragraph">
    <w:name w:val="Заголовок 7 Знак"/>
    <w:link w:val="Style_121_ch"/>
    <w:rPr>
      <w:rFonts w:ascii="Calibri" w:hAnsi="Calibri"/>
      <w:i w:val="1"/>
      <w:color w:val="404040"/>
    </w:rPr>
  </w:style>
  <w:style w:styleId="Style_121_ch" w:type="character">
    <w:name w:val="Заголовок 7 Знак"/>
    <w:link w:val="Style_121"/>
    <w:rPr>
      <w:rFonts w:ascii="Calibri" w:hAnsi="Calibri"/>
      <w:i w:val="1"/>
      <w:color w:val="404040"/>
    </w:rPr>
  </w:style>
  <w:style w:styleId="Style_122" w:type="paragraph">
    <w:name w:val="WW8Num16z0"/>
    <w:link w:val="Style_122_ch"/>
    <w:rPr>
      <w:rFonts w:ascii="Times New Roman" w:hAnsi="Times New Roman"/>
      <w:b w:val="1"/>
      <w:sz w:val="28"/>
    </w:rPr>
  </w:style>
  <w:style w:styleId="Style_122_ch" w:type="character">
    <w:name w:val="WW8Num16z0"/>
    <w:link w:val="Style_122"/>
    <w:rPr>
      <w:rFonts w:ascii="Times New Roman" w:hAnsi="Times New Roman"/>
      <w:b w:val="1"/>
      <w:sz w:val="28"/>
    </w:rPr>
  </w:style>
  <w:style w:styleId="Style_97" w:type="paragraph">
    <w:name w:val="heading 1"/>
    <w:basedOn w:val="Style_6"/>
    <w:next w:val="Style_6"/>
    <w:link w:val="Style_97_ch"/>
    <w:uiPriority w:val="9"/>
    <w:qFormat/>
    <w:pPr>
      <w:keepNext w:val="1"/>
      <w:keepLines w:val="1"/>
      <w:numPr>
        <w:numId w:val="4"/>
      </w:numPr>
      <w:spacing w:after="0" w:before="480"/>
      <w:ind/>
      <w:outlineLvl w:val="0"/>
    </w:pPr>
    <w:rPr>
      <w:b w:val="1"/>
      <w:color w:val="548AB7"/>
      <w:sz w:val="28"/>
    </w:rPr>
  </w:style>
  <w:style w:styleId="Style_97_ch" w:type="character">
    <w:name w:val="heading 1"/>
    <w:basedOn w:val="Style_6_ch"/>
    <w:link w:val="Style_97"/>
    <w:rPr>
      <w:b w:val="1"/>
      <w:color w:val="548AB7"/>
      <w:sz w:val="28"/>
    </w:rPr>
  </w:style>
  <w:style w:styleId="Style_123" w:type="paragraph">
    <w:name w:val="Нижний колонтитул Знак"/>
    <w:link w:val="Style_123_ch"/>
    <w:rPr>
      <w:rFonts w:ascii="Times New Roman" w:hAnsi="Times New Roman"/>
      <w:sz w:val="24"/>
    </w:rPr>
  </w:style>
  <w:style w:styleId="Style_123_ch" w:type="character">
    <w:name w:val="Нижний колонтитул Знак"/>
    <w:link w:val="Style_123"/>
    <w:rPr>
      <w:rFonts w:ascii="Times New Roman" w:hAnsi="Times New Roman"/>
      <w:sz w:val="24"/>
    </w:rPr>
  </w:style>
  <w:style w:styleId="Style_124" w:type="paragraph">
    <w:name w:val="Font Style15"/>
    <w:link w:val="Style_124_ch"/>
    <w:rPr>
      <w:rFonts w:ascii="Times New Roman" w:hAnsi="Times New Roman"/>
      <w:sz w:val="26"/>
    </w:rPr>
  </w:style>
  <w:style w:styleId="Style_124_ch" w:type="character">
    <w:name w:val="Font Style15"/>
    <w:link w:val="Style_124"/>
    <w:rPr>
      <w:rFonts w:ascii="Times New Roman" w:hAnsi="Times New Roman"/>
      <w:sz w:val="26"/>
    </w:rPr>
  </w:style>
  <w:style w:styleId="Style_125" w:type="paragraph">
    <w:name w:val="WW8Num10z5"/>
    <w:link w:val="Style_125_ch"/>
  </w:style>
  <w:style w:styleId="Style_125_ch" w:type="character">
    <w:name w:val="WW8Num10z5"/>
    <w:link w:val="Style_125"/>
  </w:style>
  <w:style w:styleId="Style_126" w:type="paragraph">
    <w:name w:val="WW8Num14z7"/>
    <w:link w:val="Style_126_ch"/>
  </w:style>
  <w:style w:styleId="Style_126_ch" w:type="character">
    <w:name w:val="WW8Num14z7"/>
    <w:link w:val="Style_126"/>
  </w:style>
  <w:style w:styleId="Style_127" w:type="paragraph">
    <w:name w:val="Основной текст + Курсив"/>
    <w:link w:val="Style_127_ch"/>
    <w:rPr>
      <w:rFonts w:ascii="Times New Roman" w:hAnsi="Times New Roman"/>
      <w:i w:val="1"/>
      <w:color w:val="000000"/>
      <w:spacing w:val="0"/>
      <w:sz w:val="22"/>
      <w:highlight w:val="white"/>
    </w:rPr>
  </w:style>
  <w:style w:styleId="Style_127_ch" w:type="character">
    <w:name w:val="Основной текст + Курсив"/>
    <w:link w:val="Style_127"/>
    <w:rPr>
      <w:rFonts w:ascii="Times New Roman" w:hAnsi="Times New Roman"/>
      <w:i w:val="1"/>
      <w:color w:val="000000"/>
      <w:spacing w:val="0"/>
      <w:sz w:val="22"/>
      <w:highlight w:val="white"/>
    </w:rPr>
  </w:style>
  <w:style w:styleId="Style_128" w:type="paragraph">
    <w:name w:val="WW8Num1z4"/>
    <w:link w:val="Style_128_ch"/>
  </w:style>
  <w:style w:styleId="Style_128_ch" w:type="character">
    <w:name w:val="WW8Num1z4"/>
    <w:link w:val="Style_128"/>
  </w:style>
  <w:style w:styleId="Style_129" w:type="paragraph">
    <w:name w:val="Название Знак"/>
    <w:link w:val="Style_129_ch"/>
    <w:rPr>
      <w:rFonts w:ascii="Calibri" w:hAnsi="Calibri"/>
      <w:color w:val="59473F"/>
      <w:spacing w:val="5"/>
      <w:sz w:val="52"/>
    </w:rPr>
  </w:style>
  <w:style w:styleId="Style_129_ch" w:type="character">
    <w:name w:val="Название Знак"/>
    <w:link w:val="Style_129"/>
    <w:rPr>
      <w:rFonts w:ascii="Calibri" w:hAnsi="Calibri"/>
      <w:color w:val="59473F"/>
      <w:spacing w:val="5"/>
      <w:sz w:val="52"/>
    </w:rPr>
  </w:style>
  <w:style w:styleId="Style_130" w:type="paragraph">
    <w:name w:val="WW8Num2z4"/>
    <w:link w:val="Style_130_ch"/>
  </w:style>
  <w:style w:styleId="Style_130_ch" w:type="character">
    <w:name w:val="WW8Num2z4"/>
    <w:link w:val="Style_130"/>
  </w:style>
  <w:style w:styleId="Style_131" w:type="paragraph">
    <w:name w:val="WW8Num11z0"/>
    <w:link w:val="Style_131_ch"/>
  </w:style>
  <w:style w:styleId="Style_131_ch" w:type="character">
    <w:name w:val="WW8Num11z0"/>
    <w:link w:val="Style_131"/>
  </w:style>
  <w:style w:styleId="Style_132" w:type="paragraph">
    <w:name w:val="Style8"/>
    <w:basedOn w:val="Style_6"/>
    <w:link w:val="Style_132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32_ch" w:type="character">
    <w:name w:val="Style8"/>
    <w:basedOn w:val="Style_6_ch"/>
    <w:link w:val="Style_132"/>
    <w:rPr>
      <w:rFonts w:ascii="Times New Roman" w:hAnsi="Times New Roman"/>
      <w:sz w:val="24"/>
    </w:rPr>
  </w:style>
  <w:style w:styleId="Style_133" w:type="paragraph">
    <w:name w:val="Hyperlink"/>
    <w:link w:val="Style_133_ch"/>
    <w:rPr>
      <w:color w:val="0000FF"/>
      <w:u w:val="single"/>
    </w:rPr>
  </w:style>
  <w:style w:styleId="Style_133_ch" w:type="character">
    <w:name w:val="Hyperlink"/>
    <w:link w:val="Style_133"/>
    <w:rPr>
      <w:color w:val="0000FF"/>
      <w:u w:val="single"/>
    </w:rPr>
  </w:style>
  <w:style w:styleId="Style_134" w:type="paragraph">
    <w:name w:val="Footnote"/>
    <w:basedOn w:val="Style_6"/>
    <w:link w:val="Style_134_ch"/>
    <w:pPr>
      <w:spacing w:after="0" w:line="240" w:lineRule="auto"/>
      <w:ind/>
    </w:pPr>
    <w:rPr>
      <w:sz w:val="20"/>
    </w:rPr>
  </w:style>
  <w:style w:styleId="Style_134_ch" w:type="character">
    <w:name w:val="Footnote"/>
    <w:basedOn w:val="Style_6_ch"/>
    <w:link w:val="Style_134"/>
    <w:rPr>
      <w:sz w:val="20"/>
    </w:rPr>
  </w:style>
  <w:style w:styleId="Style_135" w:type="paragraph">
    <w:name w:val="heading 8"/>
    <w:basedOn w:val="Style_6"/>
    <w:next w:val="Style_6"/>
    <w:link w:val="Style_135_ch"/>
    <w:uiPriority w:val="9"/>
    <w:qFormat/>
    <w:pPr>
      <w:keepNext w:val="1"/>
      <w:keepLines w:val="1"/>
      <w:numPr>
        <w:ilvl w:val="7"/>
        <w:numId w:val="4"/>
      </w:numPr>
      <w:spacing w:after="0" w:before="200"/>
      <w:ind/>
      <w:outlineLvl w:val="7"/>
    </w:pPr>
    <w:rPr>
      <w:color w:val="94B6D2"/>
      <w:sz w:val="20"/>
    </w:rPr>
  </w:style>
  <w:style w:styleId="Style_135_ch" w:type="character">
    <w:name w:val="heading 8"/>
    <w:basedOn w:val="Style_6_ch"/>
    <w:link w:val="Style_135"/>
    <w:rPr>
      <w:color w:val="94B6D2"/>
      <w:sz w:val="20"/>
    </w:rPr>
  </w:style>
  <w:style w:styleId="Style_5" w:type="paragraph">
    <w:name w:val="toc 1"/>
    <w:basedOn w:val="Style_6"/>
    <w:next w:val="Style_6"/>
    <w:link w:val="Style_5_ch"/>
    <w:uiPriority w:val="39"/>
    <w:pPr>
      <w:spacing w:after="120" w:before="120"/>
      <w:ind/>
    </w:pPr>
    <w:rPr>
      <w:rFonts w:ascii="Times New Roman" w:hAnsi="Times New Roman"/>
      <w:b w:val="1"/>
      <w:caps w:val="1"/>
      <w:sz w:val="20"/>
    </w:rPr>
  </w:style>
  <w:style w:styleId="Style_5_ch" w:type="character">
    <w:name w:val="toc 1"/>
    <w:basedOn w:val="Style_6_ch"/>
    <w:link w:val="Style_5"/>
    <w:rPr>
      <w:rFonts w:ascii="Times New Roman" w:hAnsi="Times New Roman"/>
      <w:b w:val="1"/>
      <w:caps w:val="1"/>
      <w:sz w:val="20"/>
    </w:rPr>
  </w:style>
  <w:style w:styleId="Style_136" w:type="paragraph">
    <w:name w:val="Содержимое таблицы"/>
    <w:basedOn w:val="Style_6"/>
    <w:link w:val="Style_136_ch"/>
  </w:style>
  <w:style w:styleId="Style_136_ch" w:type="character">
    <w:name w:val="Содержимое таблицы"/>
    <w:basedOn w:val="Style_6_ch"/>
    <w:link w:val="Style_136"/>
  </w:style>
  <w:style w:styleId="Style_137" w:type="paragraph">
    <w:name w:val="Основной текст5"/>
    <w:basedOn w:val="Style_6"/>
    <w:link w:val="Style_137_ch"/>
    <w:pPr>
      <w:spacing w:after="6840" w:before="1680" w:line="302" w:lineRule="exact"/>
      <w:ind/>
      <w:jc w:val="center"/>
    </w:pPr>
    <w:rPr>
      <w:rFonts w:ascii="Times New Roman" w:hAnsi="Times New Roman"/>
      <w:sz w:val="23"/>
    </w:rPr>
  </w:style>
  <w:style w:styleId="Style_137_ch" w:type="character">
    <w:name w:val="Основной текст5"/>
    <w:basedOn w:val="Style_6_ch"/>
    <w:link w:val="Style_137"/>
    <w:rPr>
      <w:rFonts w:ascii="Times New Roman" w:hAnsi="Times New Roman"/>
      <w:sz w:val="23"/>
    </w:rPr>
  </w:style>
  <w:style w:styleId="Style_138" w:type="paragraph">
    <w:name w:val="Выделенная цитата Знак"/>
    <w:link w:val="Style_138_ch"/>
    <w:rPr>
      <w:b w:val="1"/>
      <w:i w:val="1"/>
      <w:color w:val="94B6D2"/>
    </w:rPr>
  </w:style>
  <w:style w:styleId="Style_138_ch" w:type="character">
    <w:name w:val="Выделенная цитата Знак"/>
    <w:link w:val="Style_138"/>
    <w:rPr>
      <w:b w:val="1"/>
      <w:i w:val="1"/>
      <w:color w:val="94B6D2"/>
    </w:rPr>
  </w:style>
  <w:style w:styleId="Style_139" w:type="paragraph">
    <w:name w:val="Заголовок 6 Знак"/>
    <w:link w:val="Style_139_ch"/>
    <w:rPr>
      <w:rFonts w:ascii="Calibri" w:hAnsi="Calibri"/>
      <w:i w:val="1"/>
      <w:color w:val="345C7D"/>
    </w:rPr>
  </w:style>
  <w:style w:styleId="Style_139_ch" w:type="character">
    <w:name w:val="Заголовок 6 Знак"/>
    <w:link w:val="Style_139"/>
    <w:rPr>
      <w:rFonts w:ascii="Calibri" w:hAnsi="Calibri"/>
      <w:i w:val="1"/>
      <w:color w:val="345C7D"/>
    </w:rPr>
  </w:style>
  <w:style w:styleId="Style_140" w:type="paragraph">
    <w:name w:val="Header and Footer"/>
    <w:link w:val="Style_140_ch"/>
    <w:pPr>
      <w:spacing w:line="240" w:lineRule="auto"/>
      <w:ind/>
      <w:jc w:val="both"/>
    </w:pPr>
    <w:rPr>
      <w:rFonts w:ascii="XO Thames" w:hAnsi="XO Thames"/>
      <w:sz w:val="20"/>
    </w:rPr>
  </w:style>
  <w:style w:styleId="Style_140_ch" w:type="character">
    <w:name w:val="Header and Footer"/>
    <w:link w:val="Style_140"/>
    <w:rPr>
      <w:rFonts w:ascii="XO Thames" w:hAnsi="XO Thames"/>
      <w:sz w:val="20"/>
    </w:rPr>
  </w:style>
  <w:style w:styleId="Style_141" w:type="paragraph">
    <w:name w:val="WW8Num16z1"/>
    <w:link w:val="Style_141_ch"/>
    <w:rPr>
      <w:rFonts w:ascii="Times New Roman" w:hAnsi="Times New Roman"/>
      <w:sz w:val="28"/>
    </w:rPr>
  </w:style>
  <w:style w:styleId="Style_141_ch" w:type="character">
    <w:name w:val="WW8Num16z1"/>
    <w:link w:val="Style_141"/>
    <w:rPr>
      <w:rFonts w:ascii="Times New Roman" w:hAnsi="Times New Roman"/>
      <w:sz w:val="28"/>
    </w:rPr>
  </w:style>
  <w:style w:styleId="Style_142" w:type="paragraph">
    <w:name w:val="WW8Num8z5"/>
    <w:link w:val="Style_142_ch"/>
    <w:rPr>
      <w:rFonts w:ascii="Wingdings" w:hAnsi="Wingdings"/>
    </w:rPr>
  </w:style>
  <w:style w:styleId="Style_142_ch" w:type="character">
    <w:name w:val="WW8Num8z5"/>
    <w:link w:val="Style_142"/>
    <w:rPr>
      <w:rFonts w:ascii="Wingdings" w:hAnsi="Wingdings"/>
    </w:rPr>
  </w:style>
  <w:style w:styleId="Style_143" w:type="paragraph">
    <w:name w:val="WW8Num1z5"/>
    <w:link w:val="Style_143_ch"/>
  </w:style>
  <w:style w:styleId="Style_143_ch" w:type="character">
    <w:name w:val="WW8Num1z5"/>
    <w:link w:val="Style_143"/>
  </w:style>
  <w:style w:styleId="Style_144" w:type="paragraph">
    <w:name w:val="Balloon Text"/>
    <w:basedOn w:val="Style_6"/>
    <w:link w:val="Style_144_ch"/>
    <w:pPr>
      <w:spacing w:after="0" w:line="240" w:lineRule="auto"/>
      <w:ind/>
    </w:pPr>
    <w:rPr>
      <w:rFonts w:ascii="Tahoma" w:hAnsi="Tahoma"/>
      <w:sz w:val="16"/>
    </w:rPr>
  </w:style>
  <w:style w:styleId="Style_144_ch" w:type="character">
    <w:name w:val="Balloon Text"/>
    <w:basedOn w:val="Style_6_ch"/>
    <w:link w:val="Style_144"/>
    <w:rPr>
      <w:rFonts w:ascii="Tahoma" w:hAnsi="Tahoma"/>
      <w:sz w:val="16"/>
    </w:rPr>
  </w:style>
  <w:style w:styleId="Style_145" w:type="paragraph">
    <w:name w:val="WW8Num14z1"/>
    <w:link w:val="Style_145_ch"/>
  </w:style>
  <w:style w:styleId="Style_145_ch" w:type="character">
    <w:name w:val="WW8Num14z1"/>
    <w:link w:val="Style_145"/>
  </w:style>
  <w:style w:styleId="Style_146" w:type="paragraph">
    <w:name w:val="WW8Num10z8"/>
    <w:link w:val="Style_146_ch"/>
  </w:style>
  <w:style w:styleId="Style_146_ch" w:type="character">
    <w:name w:val="WW8Num10z8"/>
    <w:link w:val="Style_146"/>
  </w:style>
  <w:style w:styleId="Style_147" w:type="paragraph">
    <w:name w:val="WW8Num5z2"/>
    <w:link w:val="Style_147_ch"/>
  </w:style>
  <w:style w:styleId="Style_147_ch" w:type="character">
    <w:name w:val="WW8Num5z2"/>
    <w:link w:val="Style_147"/>
  </w:style>
  <w:style w:styleId="Style_148" w:type="paragraph">
    <w:name w:val="Основной текст (6)3"/>
    <w:link w:val="Style_148_ch"/>
    <w:rPr>
      <w:rFonts w:ascii="Times New Roman" w:hAnsi="Times New Roman"/>
      <w:highlight w:val="white"/>
    </w:rPr>
  </w:style>
  <w:style w:styleId="Style_148_ch" w:type="character">
    <w:name w:val="Основной текст (6)3"/>
    <w:link w:val="Style_148"/>
    <w:rPr>
      <w:rFonts w:ascii="Times New Roman" w:hAnsi="Times New Roman"/>
      <w:highlight w:val="white"/>
    </w:rPr>
  </w:style>
  <w:style w:styleId="Style_149" w:type="paragraph">
    <w:name w:val="toc 9"/>
    <w:basedOn w:val="Style_6"/>
    <w:next w:val="Style_6"/>
    <w:link w:val="Style_149_ch"/>
    <w:uiPriority w:val="39"/>
    <w:pPr>
      <w:spacing w:after="0"/>
      <w:ind w:firstLine="0" w:left="1760"/>
    </w:pPr>
    <w:rPr>
      <w:sz w:val="18"/>
    </w:rPr>
  </w:style>
  <w:style w:styleId="Style_149_ch" w:type="character">
    <w:name w:val="toc 9"/>
    <w:basedOn w:val="Style_6_ch"/>
    <w:link w:val="Style_149"/>
    <w:rPr>
      <w:sz w:val="18"/>
    </w:rPr>
  </w:style>
  <w:style w:styleId="Style_150" w:type="paragraph">
    <w:name w:val="Заголовок 5 Знак"/>
    <w:link w:val="Style_150_ch"/>
    <w:rPr>
      <w:rFonts w:ascii="Calibri" w:hAnsi="Calibri"/>
      <w:color w:val="345C7D"/>
    </w:rPr>
  </w:style>
  <w:style w:styleId="Style_150_ch" w:type="character">
    <w:name w:val="Заголовок 5 Знак"/>
    <w:link w:val="Style_150"/>
    <w:rPr>
      <w:rFonts w:ascii="Calibri" w:hAnsi="Calibri"/>
      <w:color w:val="345C7D"/>
    </w:rPr>
  </w:style>
  <w:style w:styleId="Style_151" w:type="paragraph">
    <w:name w:val="Intense Quote"/>
    <w:basedOn w:val="Style_6"/>
    <w:next w:val="Style_6"/>
    <w:link w:val="Style_151_ch"/>
    <w:pPr>
      <w:spacing w:after="280" w:before="200"/>
      <w:ind w:firstLine="0" w:left="936" w:right="936"/>
    </w:pPr>
    <w:rPr>
      <w:b w:val="1"/>
      <w:i w:val="1"/>
      <w:color w:val="94B6D2"/>
      <w:sz w:val="20"/>
    </w:rPr>
  </w:style>
  <w:style w:styleId="Style_151_ch" w:type="character">
    <w:name w:val="Intense Quote"/>
    <w:basedOn w:val="Style_6_ch"/>
    <w:link w:val="Style_151"/>
    <w:rPr>
      <w:b w:val="1"/>
      <w:i w:val="1"/>
      <w:color w:val="94B6D2"/>
      <w:sz w:val="20"/>
    </w:rPr>
  </w:style>
  <w:style w:styleId="Style_152" w:type="paragraph">
    <w:name w:val="Quote"/>
    <w:basedOn w:val="Style_6"/>
    <w:next w:val="Style_6"/>
    <w:link w:val="Style_152_ch"/>
    <w:rPr>
      <w:i w:val="1"/>
      <w:color w:val="000000"/>
      <w:sz w:val="20"/>
    </w:rPr>
  </w:style>
  <w:style w:styleId="Style_152_ch" w:type="character">
    <w:name w:val="Quote"/>
    <w:basedOn w:val="Style_6_ch"/>
    <w:link w:val="Style_152"/>
    <w:rPr>
      <w:i w:val="1"/>
      <w:color w:val="000000"/>
      <w:sz w:val="20"/>
    </w:rPr>
  </w:style>
  <w:style w:styleId="Style_153" w:type="paragraph">
    <w:name w:val="toc 8"/>
    <w:basedOn w:val="Style_6"/>
    <w:next w:val="Style_6"/>
    <w:link w:val="Style_153_ch"/>
    <w:uiPriority w:val="39"/>
    <w:pPr>
      <w:spacing w:after="0"/>
      <w:ind w:firstLine="0" w:left="1540"/>
    </w:pPr>
    <w:rPr>
      <w:sz w:val="18"/>
    </w:rPr>
  </w:style>
  <w:style w:styleId="Style_153_ch" w:type="character">
    <w:name w:val="toc 8"/>
    <w:basedOn w:val="Style_6_ch"/>
    <w:link w:val="Style_153"/>
    <w:rPr>
      <w:sz w:val="18"/>
    </w:rPr>
  </w:style>
  <w:style w:styleId="Style_154" w:type="paragraph">
    <w:name w:val="WW8Num9z8"/>
    <w:link w:val="Style_154_ch"/>
  </w:style>
  <w:style w:styleId="Style_154_ch" w:type="character">
    <w:name w:val="WW8Num9z8"/>
    <w:link w:val="Style_154"/>
  </w:style>
  <w:style w:styleId="Style_155" w:type="paragraph">
    <w:name w:val="WW8Num11z5"/>
    <w:link w:val="Style_155_ch"/>
  </w:style>
  <w:style w:styleId="Style_155_ch" w:type="character">
    <w:name w:val="WW8Num11z5"/>
    <w:link w:val="Style_155"/>
  </w:style>
  <w:style w:styleId="Style_156" w:type="paragraph">
    <w:name w:val="Book Title"/>
    <w:link w:val="Style_156_ch"/>
    <w:rPr>
      <w:b w:val="1"/>
      <w:smallCaps w:val="1"/>
      <w:spacing w:val="5"/>
    </w:rPr>
  </w:style>
  <w:style w:styleId="Style_156_ch" w:type="character">
    <w:name w:val="Book Title"/>
    <w:link w:val="Style_156"/>
    <w:rPr>
      <w:b w:val="1"/>
      <w:smallCaps w:val="1"/>
      <w:spacing w:val="5"/>
    </w:rPr>
  </w:style>
  <w:style w:styleId="Style_157" w:type="paragraph">
    <w:name w:val="Style5"/>
    <w:basedOn w:val="Style_6"/>
    <w:link w:val="Style_157_ch"/>
    <w:pPr>
      <w:widowControl w:val="0"/>
      <w:spacing w:after="0" w:line="328" w:lineRule="exact"/>
      <w:ind w:firstLine="713" w:left="0"/>
      <w:jc w:val="both"/>
    </w:pPr>
    <w:rPr>
      <w:rFonts w:ascii="Times New Roman" w:hAnsi="Times New Roman"/>
      <w:sz w:val="24"/>
    </w:rPr>
  </w:style>
  <w:style w:styleId="Style_157_ch" w:type="character">
    <w:name w:val="Style5"/>
    <w:basedOn w:val="Style_6_ch"/>
    <w:link w:val="Style_157"/>
    <w:rPr>
      <w:rFonts w:ascii="Times New Roman" w:hAnsi="Times New Roman"/>
      <w:sz w:val="24"/>
    </w:rPr>
  </w:style>
  <w:style w:styleId="Style_158" w:type="paragraph">
    <w:name w:val="Заголовок №7_"/>
    <w:link w:val="Style_158_ch"/>
    <w:rPr>
      <w:rFonts w:ascii="Times New Roman" w:hAnsi="Times New Roman"/>
      <w:b w:val="1"/>
      <w:sz w:val="27"/>
      <w:highlight w:val="white"/>
    </w:rPr>
  </w:style>
  <w:style w:styleId="Style_158_ch" w:type="character">
    <w:name w:val="Заголовок №7_"/>
    <w:link w:val="Style_158"/>
    <w:rPr>
      <w:rFonts w:ascii="Times New Roman" w:hAnsi="Times New Roman"/>
      <w:b w:val="1"/>
      <w:sz w:val="27"/>
      <w:highlight w:val="white"/>
    </w:rPr>
  </w:style>
  <w:style w:styleId="Style_159" w:type="paragraph">
    <w:name w:val="WW8Num4z0"/>
    <w:link w:val="Style_159_ch"/>
    <w:rPr>
      <w:rFonts w:ascii="Symbol" w:hAnsi="Symbol"/>
      <w:sz w:val="28"/>
    </w:rPr>
  </w:style>
  <w:style w:styleId="Style_159_ch" w:type="character">
    <w:name w:val="WW8Num4z0"/>
    <w:link w:val="Style_159"/>
    <w:rPr>
      <w:rFonts w:ascii="Symbol" w:hAnsi="Symbol"/>
      <w:sz w:val="28"/>
    </w:rPr>
  </w:style>
  <w:style w:styleId="Style_160" w:type="paragraph">
    <w:name w:val="WW8Num4z1"/>
    <w:link w:val="Style_160_ch"/>
    <w:rPr>
      <w:rFonts w:ascii="Courier New" w:hAnsi="Courier New"/>
    </w:rPr>
  </w:style>
  <w:style w:styleId="Style_160_ch" w:type="character">
    <w:name w:val="WW8Num4z1"/>
    <w:link w:val="Style_160"/>
    <w:rPr>
      <w:rFonts w:ascii="Courier New" w:hAnsi="Courier New"/>
    </w:rPr>
  </w:style>
  <w:style w:styleId="Style_161" w:type="paragraph">
    <w:name w:val="WW8Num11z3"/>
    <w:link w:val="Style_161_ch"/>
  </w:style>
  <w:style w:styleId="Style_161_ch" w:type="character">
    <w:name w:val="WW8Num11z3"/>
    <w:link w:val="Style_161"/>
  </w:style>
  <w:style w:styleId="Style_162" w:type="paragraph">
    <w:name w:val="Intense Emphasis"/>
    <w:link w:val="Style_162_ch"/>
    <w:rPr>
      <w:b w:val="1"/>
      <w:i w:val="1"/>
      <w:color w:val="94B6D2"/>
    </w:rPr>
  </w:style>
  <w:style w:styleId="Style_162_ch" w:type="character">
    <w:name w:val="Intense Emphasis"/>
    <w:link w:val="Style_162"/>
    <w:rPr>
      <w:b w:val="1"/>
      <w:i w:val="1"/>
      <w:color w:val="94B6D2"/>
    </w:rPr>
  </w:style>
  <w:style w:styleId="Style_163" w:type="paragraph">
    <w:name w:val="WW8Num14z2"/>
    <w:link w:val="Style_163_ch"/>
  </w:style>
  <w:style w:styleId="Style_163_ch" w:type="character">
    <w:name w:val="WW8Num14z2"/>
    <w:link w:val="Style_163"/>
  </w:style>
  <w:style w:styleId="Style_164" w:type="paragraph">
    <w:name w:val="Основной текст (39)_"/>
    <w:link w:val="Style_164_ch"/>
    <w:rPr>
      <w:rFonts w:ascii="Times New Roman" w:hAnsi="Times New Roman"/>
      <w:i w:val="1"/>
      <w:highlight w:val="white"/>
    </w:rPr>
  </w:style>
  <w:style w:styleId="Style_164_ch" w:type="character">
    <w:name w:val="Основной текст (39)_"/>
    <w:link w:val="Style_164"/>
    <w:rPr>
      <w:rFonts w:ascii="Times New Roman" w:hAnsi="Times New Roman"/>
      <w:i w:val="1"/>
      <w:highlight w:val="white"/>
    </w:rPr>
  </w:style>
  <w:style w:styleId="Style_165" w:type="paragraph">
    <w:name w:val="Font Style77"/>
    <w:link w:val="Style_165_ch"/>
    <w:rPr>
      <w:rFonts w:ascii="Times New Roman" w:hAnsi="Times New Roman"/>
      <w:sz w:val="22"/>
    </w:rPr>
  </w:style>
  <w:style w:styleId="Style_165_ch" w:type="character">
    <w:name w:val="Font Style77"/>
    <w:link w:val="Style_165"/>
    <w:rPr>
      <w:rFonts w:ascii="Times New Roman" w:hAnsi="Times New Roman"/>
      <w:sz w:val="22"/>
    </w:rPr>
  </w:style>
  <w:style w:styleId="Style_166" w:type="paragraph">
    <w:name w:val="WW8Num14z6"/>
    <w:link w:val="Style_166_ch"/>
  </w:style>
  <w:style w:styleId="Style_166_ch" w:type="character">
    <w:name w:val="WW8Num14z6"/>
    <w:link w:val="Style_166"/>
  </w:style>
  <w:style w:styleId="Style_1" w:type="paragraph">
    <w:name w:val="footer"/>
    <w:basedOn w:val="Style_6"/>
    <w:link w:val="Style_1_ch"/>
    <w:pPr>
      <w:spacing w:after="0" w:before="6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6_ch"/>
    <w:link w:val="Style_1"/>
    <w:rPr>
      <w:rFonts w:ascii="Times New Roman" w:hAnsi="Times New Roman"/>
      <w:sz w:val="24"/>
    </w:rPr>
  </w:style>
  <w:style w:styleId="Style_167" w:type="paragraph">
    <w:name w:val="Текст примечания Знак"/>
    <w:link w:val="Style_167_ch"/>
  </w:style>
  <w:style w:styleId="Style_167_ch" w:type="character">
    <w:name w:val="Текст примечания Знак"/>
    <w:link w:val="Style_167"/>
  </w:style>
  <w:style w:styleId="Style_168" w:type="paragraph">
    <w:name w:val="Знак примечания1"/>
    <w:link w:val="Style_168_ch"/>
    <w:rPr>
      <w:sz w:val="16"/>
    </w:rPr>
  </w:style>
  <w:style w:styleId="Style_168_ch" w:type="character">
    <w:name w:val="Знак примечания1"/>
    <w:link w:val="Style_168"/>
    <w:rPr>
      <w:sz w:val="16"/>
    </w:rPr>
  </w:style>
  <w:style w:styleId="Style_169" w:type="paragraph">
    <w:name w:val="WW8Num10z3"/>
    <w:link w:val="Style_169_ch"/>
  </w:style>
  <w:style w:styleId="Style_169_ch" w:type="character">
    <w:name w:val="WW8Num10z3"/>
    <w:link w:val="Style_169"/>
  </w:style>
  <w:style w:styleId="Style_170" w:type="paragraph">
    <w:name w:val="WW8Num1z3"/>
    <w:link w:val="Style_170_ch"/>
  </w:style>
  <w:style w:styleId="Style_170_ch" w:type="character">
    <w:name w:val="WW8Num1z3"/>
    <w:link w:val="Style_170"/>
  </w:style>
  <w:style w:styleId="Style_171" w:type="paragraph">
    <w:name w:val="WW8Num9z7"/>
    <w:link w:val="Style_171_ch"/>
  </w:style>
  <w:style w:styleId="Style_171_ch" w:type="character">
    <w:name w:val="WW8Num9z7"/>
    <w:link w:val="Style_171"/>
  </w:style>
  <w:style w:styleId="Style_172" w:type="paragraph">
    <w:name w:val="toc 5"/>
    <w:basedOn w:val="Style_6"/>
    <w:next w:val="Style_6"/>
    <w:link w:val="Style_172_ch"/>
    <w:uiPriority w:val="39"/>
    <w:pPr>
      <w:spacing w:after="0"/>
      <w:ind w:firstLine="0" w:left="880"/>
    </w:pPr>
    <w:rPr>
      <w:sz w:val="18"/>
    </w:rPr>
  </w:style>
  <w:style w:styleId="Style_172_ch" w:type="character">
    <w:name w:val="toc 5"/>
    <w:basedOn w:val="Style_6_ch"/>
    <w:link w:val="Style_172"/>
    <w:rPr>
      <w:sz w:val="18"/>
    </w:rPr>
  </w:style>
  <w:style w:styleId="Style_173" w:type="paragraph">
    <w:name w:val="Основной текст (5) + Курсив"/>
    <w:link w:val="Style_173_ch"/>
    <w:rPr>
      <w:rFonts w:ascii="Times New Roman" w:hAnsi="Times New Roman"/>
      <w:i w:val="1"/>
      <w:highlight w:val="white"/>
    </w:rPr>
  </w:style>
  <w:style w:styleId="Style_173_ch" w:type="character">
    <w:name w:val="Основной текст (5) + Курсив"/>
    <w:link w:val="Style_173"/>
    <w:rPr>
      <w:rFonts w:ascii="Times New Roman" w:hAnsi="Times New Roman"/>
      <w:i w:val="1"/>
      <w:highlight w:val="white"/>
    </w:rPr>
  </w:style>
  <w:style w:styleId="Style_174" w:type="paragraph">
    <w:name w:val="WW8Num11z4"/>
    <w:link w:val="Style_174_ch"/>
  </w:style>
  <w:style w:styleId="Style_174_ch" w:type="character">
    <w:name w:val="WW8Num11z4"/>
    <w:link w:val="Style_174"/>
  </w:style>
  <w:style w:styleId="Style_175" w:type="paragraph">
    <w:name w:val="Заголовок 3 Знак"/>
    <w:link w:val="Style_175_ch"/>
    <w:rPr>
      <w:rFonts w:ascii="Calibri" w:hAnsi="Calibri"/>
      <w:b w:val="1"/>
      <w:color w:val="94B6D2"/>
    </w:rPr>
  </w:style>
  <w:style w:styleId="Style_175_ch" w:type="character">
    <w:name w:val="Заголовок 3 Знак"/>
    <w:link w:val="Style_175"/>
    <w:rPr>
      <w:rFonts w:ascii="Calibri" w:hAnsi="Calibri"/>
      <w:b w:val="1"/>
      <w:color w:val="94B6D2"/>
    </w:rPr>
  </w:style>
  <w:style w:styleId="Style_176" w:type="paragraph">
    <w:name w:val="WW8Num2z1"/>
    <w:link w:val="Style_176_ch"/>
  </w:style>
  <w:style w:styleId="Style_176_ch" w:type="character">
    <w:name w:val="WW8Num2z1"/>
    <w:link w:val="Style_176"/>
  </w:style>
  <w:style w:styleId="Style_177" w:type="paragraph">
    <w:name w:val="WW8Num14z5"/>
    <w:link w:val="Style_177_ch"/>
  </w:style>
  <w:style w:styleId="Style_177_ch" w:type="character">
    <w:name w:val="WW8Num14z5"/>
    <w:link w:val="Style_177"/>
  </w:style>
  <w:style w:styleId="Style_178" w:type="paragraph">
    <w:name w:val="Intense Reference"/>
    <w:link w:val="Style_178_ch"/>
    <w:rPr>
      <w:b w:val="1"/>
      <w:smallCaps w:val="1"/>
      <w:color w:val="DD8047"/>
      <w:spacing w:val="5"/>
      <w:u w:val="single"/>
    </w:rPr>
  </w:style>
  <w:style w:styleId="Style_178_ch" w:type="character">
    <w:name w:val="Intense Reference"/>
    <w:link w:val="Style_178"/>
    <w:rPr>
      <w:b w:val="1"/>
      <w:smallCaps w:val="1"/>
      <w:color w:val="DD8047"/>
      <w:spacing w:val="5"/>
      <w:u w:val="single"/>
    </w:rPr>
  </w:style>
  <w:style w:styleId="Style_179" w:type="paragraph">
    <w:name w:val="Основной текст (5)_"/>
    <w:link w:val="Style_179_ch"/>
    <w:rPr>
      <w:rFonts w:ascii="Times New Roman" w:hAnsi="Times New Roman"/>
      <w:highlight w:val="white"/>
    </w:rPr>
  </w:style>
  <w:style w:styleId="Style_179_ch" w:type="character">
    <w:name w:val="Основной текст (5)_"/>
    <w:link w:val="Style_179"/>
    <w:rPr>
      <w:rFonts w:ascii="Times New Roman" w:hAnsi="Times New Roman"/>
      <w:highlight w:val="white"/>
    </w:rPr>
  </w:style>
  <w:style w:styleId="Style_180" w:type="paragraph">
    <w:name w:val="Основной текст (39)1"/>
    <w:basedOn w:val="Style_6"/>
    <w:link w:val="Style_180_ch"/>
    <w:pPr>
      <w:spacing w:after="60" w:line="240" w:lineRule="atLeast"/>
      <w:ind/>
      <w:jc w:val="both"/>
    </w:pPr>
    <w:rPr>
      <w:rFonts w:ascii="Times New Roman" w:hAnsi="Times New Roman"/>
      <w:i w:val="1"/>
      <w:sz w:val="20"/>
    </w:rPr>
  </w:style>
  <w:style w:styleId="Style_180_ch" w:type="character">
    <w:name w:val="Основной текст (39)1"/>
    <w:basedOn w:val="Style_6_ch"/>
    <w:link w:val="Style_180"/>
    <w:rPr>
      <w:rFonts w:ascii="Times New Roman" w:hAnsi="Times New Roman"/>
      <w:i w:val="1"/>
      <w:sz w:val="20"/>
    </w:rPr>
  </w:style>
  <w:style w:styleId="Style_181" w:type="paragraph">
    <w:name w:val="Основной текст (18)_"/>
    <w:link w:val="Style_181_ch"/>
    <w:rPr>
      <w:rFonts w:ascii="Times New Roman" w:hAnsi="Times New Roman"/>
      <w:i w:val="1"/>
      <w:highlight w:val="white"/>
    </w:rPr>
  </w:style>
  <w:style w:styleId="Style_181_ch" w:type="character">
    <w:name w:val="Основной текст (18)_"/>
    <w:link w:val="Style_181"/>
    <w:rPr>
      <w:rFonts w:ascii="Times New Roman" w:hAnsi="Times New Roman"/>
      <w:i w:val="1"/>
      <w:highlight w:val="white"/>
    </w:rPr>
  </w:style>
  <w:style w:styleId="Style_182" w:type="paragraph">
    <w:name w:val="WW8Num8z0"/>
    <w:link w:val="Style_182_ch"/>
    <w:rPr>
      <w:rFonts w:ascii="Symbol" w:hAnsi="Symbol"/>
    </w:rPr>
  </w:style>
  <w:style w:styleId="Style_182_ch" w:type="character">
    <w:name w:val="WW8Num8z0"/>
    <w:link w:val="Style_182"/>
    <w:rPr>
      <w:rFonts w:ascii="Symbol" w:hAnsi="Symbol"/>
    </w:rPr>
  </w:style>
  <w:style w:styleId="Style_183" w:type="paragraph">
    <w:name w:val="WW8Num1z1"/>
    <w:link w:val="Style_183_ch"/>
  </w:style>
  <w:style w:styleId="Style_183_ch" w:type="character">
    <w:name w:val="WW8Num1z1"/>
    <w:link w:val="Style_183"/>
  </w:style>
  <w:style w:styleId="Style_184" w:type="paragraph">
    <w:name w:val="Subtle Emphasis"/>
    <w:link w:val="Style_184_ch"/>
    <w:rPr>
      <w:i w:val="1"/>
      <w:color w:val="808080"/>
    </w:rPr>
  </w:style>
  <w:style w:styleId="Style_184_ch" w:type="character">
    <w:name w:val="Subtle Emphasis"/>
    <w:link w:val="Style_184"/>
    <w:rPr>
      <w:i w:val="1"/>
      <w:color w:val="808080"/>
    </w:rPr>
  </w:style>
  <w:style w:styleId="Style_185" w:type="paragraph">
    <w:name w:val="Style45"/>
    <w:basedOn w:val="Style_6"/>
    <w:link w:val="Style_185_ch"/>
    <w:pPr>
      <w:widowControl w:val="0"/>
      <w:spacing w:after="0" w:line="230" w:lineRule="exact"/>
      <w:ind/>
    </w:pPr>
    <w:rPr>
      <w:rFonts w:ascii="Times New Roman" w:hAnsi="Times New Roman"/>
      <w:sz w:val="24"/>
    </w:rPr>
  </w:style>
  <w:style w:styleId="Style_185_ch" w:type="character">
    <w:name w:val="Style45"/>
    <w:basedOn w:val="Style_6_ch"/>
    <w:link w:val="Style_185"/>
    <w:rPr>
      <w:rFonts w:ascii="Times New Roman" w:hAnsi="Times New Roman"/>
      <w:sz w:val="24"/>
    </w:rPr>
  </w:style>
  <w:style w:styleId="Style_186" w:type="paragraph">
    <w:name w:val="Название объекта1"/>
    <w:basedOn w:val="Style_6"/>
    <w:next w:val="Style_6"/>
    <w:link w:val="Style_186_ch"/>
    <w:pPr>
      <w:spacing w:line="240" w:lineRule="auto"/>
      <w:ind/>
    </w:pPr>
    <w:rPr>
      <w:b w:val="1"/>
      <w:color w:val="94B6D2"/>
      <w:sz w:val="18"/>
    </w:rPr>
  </w:style>
  <w:style w:styleId="Style_186_ch" w:type="character">
    <w:name w:val="Название объекта1"/>
    <w:basedOn w:val="Style_6_ch"/>
    <w:link w:val="Style_186"/>
    <w:rPr>
      <w:b w:val="1"/>
      <w:color w:val="94B6D2"/>
      <w:sz w:val="18"/>
    </w:rPr>
  </w:style>
  <w:style w:styleId="Style_187" w:type="paragraph">
    <w:name w:val="List"/>
    <w:basedOn w:val="Style_37"/>
    <w:link w:val="Style_187_ch"/>
  </w:style>
  <w:style w:styleId="Style_187_ch" w:type="character">
    <w:name w:val="List"/>
    <w:basedOn w:val="Style_37_ch"/>
    <w:link w:val="Style_187"/>
  </w:style>
  <w:style w:styleId="Style_188" w:type="paragraph">
    <w:name w:val="Заголовок 1 Знак"/>
    <w:link w:val="Style_188_ch"/>
    <w:rPr>
      <w:rFonts w:ascii="Calibri" w:hAnsi="Calibri"/>
      <w:b w:val="1"/>
      <w:color w:val="548AB7"/>
      <w:sz w:val="28"/>
    </w:rPr>
  </w:style>
  <w:style w:styleId="Style_188_ch" w:type="character">
    <w:name w:val="Заголовок 1 Знак"/>
    <w:link w:val="Style_188"/>
    <w:rPr>
      <w:rFonts w:ascii="Calibri" w:hAnsi="Calibri"/>
      <w:b w:val="1"/>
      <w:color w:val="548AB7"/>
      <w:sz w:val="28"/>
    </w:rPr>
  </w:style>
  <w:style w:styleId="Style_189" w:type="paragraph">
    <w:name w:val="WW8Num15z1"/>
    <w:link w:val="Style_189_ch"/>
    <w:rPr>
      <w:rFonts w:ascii="Courier New" w:hAnsi="Courier New"/>
    </w:rPr>
  </w:style>
  <w:style w:styleId="Style_189_ch" w:type="character">
    <w:name w:val="WW8Num15z1"/>
    <w:link w:val="Style_189"/>
    <w:rPr>
      <w:rFonts w:ascii="Courier New" w:hAnsi="Courier New"/>
    </w:rPr>
  </w:style>
  <w:style w:styleId="Style_190" w:type="paragraph">
    <w:name w:val="Заголовок 4 Знак"/>
    <w:link w:val="Style_190_ch"/>
    <w:rPr>
      <w:rFonts w:ascii="Calibri" w:hAnsi="Calibri"/>
      <w:b w:val="1"/>
      <w:i w:val="1"/>
      <w:color w:val="94B6D2"/>
    </w:rPr>
  </w:style>
  <w:style w:styleId="Style_190_ch" w:type="character">
    <w:name w:val="Заголовок 4 Знак"/>
    <w:link w:val="Style_190"/>
    <w:rPr>
      <w:rFonts w:ascii="Calibri" w:hAnsi="Calibri"/>
      <w:b w:val="1"/>
      <w:i w:val="1"/>
      <w:color w:val="94B6D2"/>
    </w:rPr>
  </w:style>
  <w:style w:styleId="Style_191" w:type="paragraph">
    <w:name w:val="WW8Num5z4"/>
    <w:link w:val="Style_191_ch"/>
  </w:style>
  <w:style w:styleId="Style_191_ch" w:type="character">
    <w:name w:val="WW8Num5z4"/>
    <w:link w:val="Style_191"/>
  </w:style>
  <w:style w:styleId="Style_192" w:type="paragraph">
    <w:name w:val="Subtitle"/>
    <w:basedOn w:val="Style_6"/>
    <w:next w:val="Style_6"/>
    <w:link w:val="Style_192_ch"/>
    <w:uiPriority w:val="11"/>
    <w:qFormat/>
    <w:rPr>
      <w:i w:val="1"/>
      <w:color w:val="94B6D2"/>
      <w:spacing w:val="15"/>
      <w:sz w:val="24"/>
    </w:rPr>
  </w:style>
  <w:style w:styleId="Style_192_ch" w:type="character">
    <w:name w:val="Subtitle"/>
    <w:basedOn w:val="Style_6_ch"/>
    <w:link w:val="Style_192"/>
    <w:rPr>
      <w:i w:val="1"/>
      <w:color w:val="94B6D2"/>
      <w:spacing w:val="15"/>
      <w:sz w:val="24"/>
    </w:rPr>
  </w:style>
  <w:style w:styleId="Style_193" w:type="paragraph">
    <w:name w:val="Текст выноски Знак"/>
    <w:link w:val="Style_193_ch"/>
    <w:rPr>
      <w:rFonts w:ascii="Tahoma" w:hAnsi="Tahoma"/>
      <w:sz w:val="16"/>
    </w:rPr>
  </w:style>
  <w:style w:styleId="Style_193_ch" w:type="character">
    <w:name w:val="Текст выноски Знак"/>
    <w:link w:val="Style_193"/>
    <w:rPr>
      <w:rFonts w:ascii="Tahoma" w:hAnsi="Tahoma"/>
      <w:sz w:val="16"/>
    </w:rPr>
  </w:style>
  <w:style w:styleId="Style_194" w:type="paragraph">
    <w:name w:val="Style31"/>
    <w:basedOn w:val="Style_6"/>
    <w:link w:val="Style_194_ch"/>
    <w:pPr>
      <w:widowControl w:val="0"/>
      <w:spacing w:after="0" w:line="326" w:lineRule="exact"/>
      <w:ind w:firstLine="677" w:left="0"/>
      <w:jc w:val="both"/>
    </w:pPr>
    <w:rPr>
      <w:rFonts w:ascii="Times New Roman" w:hAnsi="Times New Roman"/>
      <w:sz w:val="24"/>
    </w:rPr>
  </w:style>
  <w:style w:styleId="Style_194_ch" w:type="character">
    <w:name w:val="Style31"/>
    <w:basedOn w:val="Style_6_ch"/>
    <w:link w:val="Style_194"/>
    <w:rPr>
      <w:rFonts w:ascii="Times New Roman" w:hAnsi="Times New Roman"/>
      <w:sz w:val="24"/>
    </w:rPr>
  </w:style>
  <w:style w:styleId="Style_195" w:type="paragraph">
    <w:name w:val="WW8Num5z3"/>
    <w:link w:val="Style_195_ch"/>
  </w:style>
  <w:style w:styleId="Style_195_ch" w:type="character">
    <w:name w:val="WW8Num5z3"/>
    <w:link w:val="Style_195"/>
  </w:style>
  <w:style w:styleId="Style_196" w:type="paragraph">
    <w:name w:val="Body Text Indent"/>
    <w:basedOn w:val="Style_6"/>
    <w:link w:val="Style_196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96_ch" w:type="character">
    <w:name w:val="Body Text Indent"/>
    <w:basedOn w:val="Style_6_ch"/>
    <w:link w:val="Style_196"/>
    <w:rPr>
      <w:rFonts w:ascii="Times New Roman" w:hAnsi="Times New Roman"/>
      <w:sz w:val="24"/>
    </w:rPr>
  </w:style>
  <w:style w:styleId="Style_197" w:type="paragraph">
    <w:name w:val="WW8Num2z6"/>
    <w:link w:val="Style_197_ch"/>
  </w:style>
  <w:style w:styleId="Style_197_ch" w:type="character">
    <w:name w:val="WW8Num2z6"/>
    <w:link w:val="Style_197"/>
  </w:style>
  <w:style w:styleId="Style_198" w:type="paragraph">
    <w:name w:val="WW8Num3z1"/>
    <w:link w:val="Style_198_ch"/>
    <w:rPr>
      <w:rFonts w:ascii="Courier New" w:hAnsi="Courier New"/>
    </w:rPr>
  </w:style>
  <w:style w:styleId="Style_198_ch" w:type="character">
    <w:name w:val="WW8Num3z1"/>
    <w:link w:val="Style_198"/>
    <w:rPr>
      <w:rFonts w:ascii="Courier New" w:hAnsi="Courier New"/>
    </w:rPr>
  </w:style>
  <w:style w:styleId="Style_199" w:type="paragraph">
    <w:name w:val="Title"/>
    <w:next w:val="Style_6"/>
    <w:link w:val="Style_19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9_ch" w:type="character">
    <w:name w:val="Title"/>
    <w:link w:val="Style_199"/>
    <w:rPr>
      <w:rFonts w:ascii="XO Thames" w:hAnsi="XO Thames"/>
      <w:b w:val="1"/>
      <w:caps w:val="1"/>
      <w:sz w:val="40"/>
    </w:rPr>
  </w:style>
  <w:style w:styleId="Style_200" w:type="paragraph">
    <w:name w:val="WW8Num11z7"/>
    <w:link w:val="Style_200_ch"/>
  </w:style>
  <w:style w:styleId="Style_200_ch" w:type="character">
    <w:name w:val="WW8Num11z7"/>
    <w:link w:val="Style_200"/>
  </w:style>
  <w:style w:styleId="Style_201" w:type="paragraph">
    <w:name w:val="heading 4"/>
    <w:basedOn w:val="Style_6"/>
    <w:next w:val="Style_6"/>
    <w:link w:val="Style_201_ch"/>
    <w:uiPriority w:val="9"/>
    <w:qFormat/>
    <w:pPr>
      <w:keepNext w:val="1"/>
      <w:keepLines w:val="1"/>
      <w:numPr>
        <w:ilvl w:val="3"/>
        <w:numId w:val="4"/>
      </w:numPr>
      <w:spacing w:after="0" w:before="200"/>
      <w:ind/>
      <w:outlineLvl w:val="3"/>
    </w:pPr>
    <w:rPr>
      <w:b w:val="1"/>
      <w:i w:val="1"/>
      <w:color w:val="94B6D2"/>
      <w:sz w:val="20"/>
    </w:rPr>
  </w:style>
  <w:style w:styleId="Style_201_ch" w:type="character">
    <w:name w:val="heading 4"/>
    <w:basedOn w:val="Style_6_ch"/>
    <w:link w:val="Style_201"/>
    <w:rPr>
      <w:b w:val="1"/>
      <w:i w:val="1"/>
      <w:color w:val="94B6D2"/>
      <w:sz w:val="20"/>
    </w:rPr>
  </w:style>
  <w:style w:styleId="Style_202" w:type="paragraph">
    <w:name w:val="WW8Num11z2"/>
    <w:link w:val="Style_202_ch"/>
  </w:style>
  <w:style w:styleId="Style_202_ch" w:type="character">
    <w:name w:val="WW8Num11z2"/>
    <w:link w:val="Style_202"/>
  </w:style>
  <w:style w:styleId="Style_203" w:type="paragraph">
    <w:name w:val="Font Style30"/>
    <w:link w:val="Style_203_ch"/>
    <w:rPr>
      <w:rFonts w:ascii="Times New Roman" w:hAnsi="Times New Roman"/>
      <w:b w:val="1"/>
      <w:sz w:val="26"/>
    </w:rPr>
  </w:style>
  <w:style w:styleId="Style_203_ch" w:type="character">
    <w:name w:val="Font Style30"/>
    <w:link w:val="Style_203"/>
    <w:rPr>
      <w:rFonts w:ascii="Times New Roman" w:hAnsi="Times New Roman"/>
      <w:b w:val="1"/>
      <w:sz w:val="26"/>
    </w:rPr>
  </w:style>
  <w:style w:styleId="Style_204" w:type="paragraph">
    <w:name w:val="Заголовок 9 Знак"/>
    <w:link w:val="Style_204_ch"/>
    <w:rPr>
      <w:rFonts w:ascii="Calibri" w:hAnsi="Calibri"/>
      <w:i w:val="1"/>
      <w:color w:val="404040"/>
      <w:sz w:val="20"/>
    </w:rPr>
  </w:style>
  <w:style w:styleId="Style_204_ch" w:type="character">
    <w:name w:val="Заголовок 9 Знак"/>
    <w:link w:val="Style_204"/>
    <w:rPr>
      <w:rFonts w:ascii="Calibri" w:hAnsi="Calibri"/>
      <w:i w:val="1"/>
      <w:color w:val="404040"/>
      <w:sz w:val="20"/>
    </w:rPr>
  </w:style>
  <w:style w:styleId="Style_205" w:type="paragraph">
    <w:name w:val="Указатель1"/>
    <w:basedOn w:val="Style_6"/>
    <w:link w:val="Style_205_ch"/>
  </w:style>
  <w:style w:styleId="Style_205_ch" w:type="character">
    <w:name w:val="Указатель1"/>
    <w:basedOn w:val="Style_6_ch"/>
    <w:link w:val="Style_205"/>
  </w:style>
  <w:style w:styleId="Style_206" w:type="paragraph">
    <w:name w:val="Font Style76"/>
    <w:link w:val="Style_206_ch"/>
    <w:rPr>
      <w:rFonts w:ascii="Times New Roman" w:hAnsi="Times New Roman"/>
      <w:sz w:val="26"/>
    </w:rPr>
  </w:style>
  <w:style w:styleId="Style_206_ch" w:type="character">
    <w:name w:val="Font Style76"/>
    <w:link w:val="Style_206"/>
    <w:rPr>
      <w:rFonts w:ascii="Times New Roman" w:hAnsi="Times New Roman"/>
      <w:sz w:val="26"/>
    </w:rPr>
  </w:style>
  <w:style w:styleId="Style_207" w:type="paragraph">
    <w:name w:val="Основной текст + Полужирный;Курсив"/>
    <w:link w:val="Style_207_ch"/>
    <w:rPr>
      <w:rFonts w:ascii="Times New Roman" w:hAnsi="Times New Roman"/>
      <w:b w:val="1"/>
      <w:i w:val="1"/>
      <w:color w:val="000000"/>
      <w:spacing w:val="0"/>
      <w:sz w:val="22"/>
      <w:highlight w:val="white"/>
    </w:rPr>
  </w:style>
  <w:style w:styleId="Style_207_ch" w:type="character">
    <w:name w:val="Основной текст + Полужирный;Курсив"/>
    <w:link w:val="Style_207"/>
    <w:rPr>
      <w:rFonts w:ascii="Times New Roman" w:hAnsi="Times New Roman"/>
      <w:b w:val="1"/>
      <w:i w:val="1"/>
      <w:color w:val="000000"/>
      <w:spacing w:val="0"/>
      <w:sz w:val="22"/>
      <w:highlight w:val="white"/>
    </w:rPr>
  </w:style>
  <w:style w:styleId="Style_208" w:type="paragraph">
    <w:name w:val="Заголовок таблицы"/>
    <w:basedOn w:val="Style_136"/>
    <w:link w:val="Style_208_ch"/>
    <w:pPr>
      <w:ind/>
      <w:jc w:val="center"/>
    </w:pPr>
    <w:rPr>
      <w:b w:val="1"/>
    </w:rPr>
  </w:style>
  <w:style w:styleId="Style_208_ch" w:type="character">
    <w:name w:val="Заголовок таблицы"/>
    <w:basedOn w:val="Style_136_ch"/>
    <w:link w:val="Style_208"/>
    <w:rPr>
      <w:b w:val="1"/>
    </w:rPr>
  </w:style>
  <w:style w:styleId="Style_209" w:type="paragraph">
    <w:name w:val="Цветной список - Акцент 11"/>
    <w:basedOn w:val="Style_6"/>
    <w:link w:val="Style_209_ch"/>
    <w:pPr>
      <w:widowControl w:val="0"/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09_ch" w:type="character">
    <w:name w:val="Цветной список - Акцент 11"/>
    <w:basedOn w:val="Style_6_ch"/>
    <w:link w:val="Style_209"/>
    <w:rPr>
      <w:rFonts w:ascii="Times New Roman" w:hAnsi="Times New Roman"/>
      <w:sz w:val="24"/>
    </w:rPr>
  </w:style>
  <w:style w:styleId="Style_210" w:type="paragraph">
    <w:name w:val="WW8Num12z1"/>
    <w:link w:val="Style_210_ch"/>
    <w:rPr>
      <w:rFonts w:ascii="Courier New" w:hAnsi="Courier New"/>
    </w:rPr>
  </w:style>
  <w:style w:styleId="Style_210_ch" w:type="character">
    <w:name w:val="WW8Num12z1"/>
    <w:link w:val="Style_210"/>
    <w:rPr>
      <w:rFonts w:ascii="Courier New" w:hAnsi="Courier New"/>
    </w:rPr>
  </w:style>
  <w:style w:styleId="Style_211" w:type="paragraph">
    <w:name w:val="heading 2"/>
    <w:basedOn w:val="Style_6"/>
    <w:next w:val="Style_6"/>
    <w:link w:val="Style_211_ch"/>
    <w:uiPriority w:val="9"/>
    <w:qFormat/>
    <w:pPr>
      <w:keepNext w:val="1"/>
      <w:keepLines w:val="1"/>
      <w:numPr>
        <w:ilvl w:val="1"/>
        <w:numId w:val="4"/>
      </w:numPr>
      <w:spacing w:after="0" w:before="200"/>
      <w:ind/>
      <w:outlineLvl w:val="1"/>
    </w:pPr>
    <w:rPr>
      <w:b w:val="1"/>
      <w:color w:val="94B6D2"/>
      <w:sz w:val="26"/>
    </w:rPr>
  </w:style>
  <w:style w:styleId="Style_211_ch" w:type="character">
    <w:name w:val="heading 2"/>
    <w:basedOn w:val="Style_6_ch"/>
    <w:link w:val="Style_211"/>
    <w:rPr>
      <w:b w:val="1"/>
      <w:color w:val="94B6D2"/>
      <w:sz w:val="26"/>
    </w:rPr>
  </w:style>
  <w:style w:styleId="Style_212" w:type="paragraph">
    <w:name w:val="Default"/>
    <w:link w:val="Style_212_ch"/>
    <w:rPr>
      <w:color w:val="000000"/>
      <w:sz w:val="24"/>
    </w:rPr>
  </w:style>
  <w:style w:styleId="Style_212_ch" w:type="character">
    <w:name w:val="Default"/>
    <w:link w:val="Style_212"/>
    <w:rPr>
      <w:color w:val="000000"/>
      <w:sz w:val="24"/>
    </w:rPr>
  </w:style>
  <w:style w:styleId="Style_213" w:type="paragraph">
    <w:name w:val="Заголовок №72"/>
    <w:link w:val="Style_213_ch"/>
    <w:rPr>
      <w:rFonts w:ascii="Times New Roman" w:hAnsi="Times New Roman"/>
      <w:b w:val="1"/>
      <w:sz w:val="27"/>
      <w:highlight w:val="white"/>
      <w:u w:val="single"/>
    </w:rPr>
  </w:style>
  <w:style w:styleId="Style_213_ch" w:type="character">
    <w:name w:val="Заголовок №72"/>
    <w:link w:val="Style_213"/>
    <w:rPr>
      <w:rFonts w:ascii="Times New Roman" w:hAnsi="Times New Roman"/>
      <w:b w:val="1"/>
      <w:sz w:val="27"/>
      <w:highlight w:val="white"/>
      <w:u w:val="single"/>
    </w:rPr>
  </w:style>
  <w:style w:styleId="Style_214" w:type="paragraph">
    <w:name w:val="Основной текст (5)"/>
    <w:basedOn w:val="Style_6"/>
    <w:link w:val="Style_214_ch"/>
    <w:pPr>
      <w:spacing w:after="0" w:line="240" w:lineRule="atLeast"/>
      <w:ind/>
    </w:pPr>
    <w:rPr>
      <w:rFonts w:ascii="Times New Roman" w:hAnsi="Times New Roman"/>
      <w:sz w:val="20"/>
    </w:rPr>
  </w:style>
  <w:style w:styleId="Style_214_ch" w:type="character">
    <w:name w:val="Основной текст (5)"/>
    <w:basedOn w:val="Style_6_ch"/>
    <w:link w:val="Style_214"/>
    <w:rPr>
      <w:rFonts w:ascii="Times New Roman" w:hAnsi="Times New Roman"/>
      <w:sz w:val="20"/>
    </w:rPr>
  </w:style>
  <w:style w:styleId="Style_215" w:type="paragraph">
    <w:name w:val="Font Style13"/>
    <w:link w:val="Style_215_ch"/>
    <w:rPr>
      <w:rFonts w:ascii="Times New Roman" w:hAnsi="Times New Roman"/>
      <w:sz w:val="26"/>
    </w:rPr>
  </w:style>
  <w:style w:styleId="Style_215_ch" w:type="character">
    <w:name w:val="Font Style13"/>
    <w:link w:val="Style_215"/>
    <w:rPr>
      <w:rFonts w:ascii="Times New Roman" w:hAnsi="Times New Roman"/>
      <w:sz w:val="26"/>
    </w:rPr>
  </w:style>
  <w:style w:styleId="Style_216" w:type="paragraph">
    <w:name w:val="Normal (Web)"/>
    <w:basedOn w:val="Style_6"/>
    <w:link w:val="Style_21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6_ch" w:type="character">
    <w:name w:val="Normal (Web)"/>
    <w:basedOn w:val="Style_6_ch"/>
    <w:link w:val="Style_216"/>
    <w:rPr>
      <w:rFonts w:ascii="Times New Roman" w:hAnsi="Times New Roman"/>
      <w:sz w:val="24"/>
    </w:rPr>
  </w:style>
  <w:style w:styleId="Style_217" w:type="paragraph">
    <w:name w:val="WW8Num2z8"/>
    <w:link w:val="Style_217_ch"/>
  </w:style>
  <w:style w:styleId="Style_217_ch" w:type="character">
    <w:name w:val="WW8Num2z8"/>
    <w:link w:val="Style_217"/>
  </w:style>
  <w:style w:styleId="Style_218" w:type="paragraph">
    <w:name w:val="Текст сноски Знак"/>
    <w:link w:val="Style_218_ch"/>
  </w:style>
  <w:style w:styleId="Style_218_ch" w:type="character">
    <w:name w:val="Текст сноски Знак"/>
    <w:link w:val="Style_218"/>
  </w:style>
  <w:style w:styleId="Style_219" w:type="paragraph">
    <w:name w:val="Заголовок №71"/>
    <w:basedOn w:val="Style_6"/>
    <w:link w:val="Style_219_ch"/>
    <w:pPr>
      <w:spacing w:after="0" w:line="482" w:lineRule="exact"/>
      <w:ind/>
    </w:pPr>
    <w:rPr>
      <w:rFonts w:ascii="Times New Roman" w:hAnsi="Times New Roman"/>
      <w:b w:val="1"/>
      <w:sz w:val="27"/>
    </w:rPr>
  </w:style>
  <w:style w:styleId="Style_219_ch" w:type="character">
    <w:name w:val="Заголовок №71"/>
    <w:basedOn w:val="Style_6_ch"/>
    <w:link w:val="Style_219"/>
    <w:rPr>
      <w:rFonts w:ascii="Times New Roman" w:hAnsi="Times New Roman"/>
      <w:b w:val="1"/>
      <w:sz w:val="27"/>
    </w:rPr>
  </w:style>
  <w:style w:styleId="Style_220" w:type="paragraph">
    <w:name w:val="heading 6"/>
    <w:basedOn w:val="Style_6"/>
    <w:next w:val="Style_6"/>
    <w:link w:val="Style_220_ch"/>
    <w:uiPriority w:val="9"/>
    <w:qFormat/>
    <w:pPr>
      <w:keepNext w:val="1"/>
      <w:keepLines w:val="1"/>
      <w:numPr>
        <w:ilvl w:val="5"/>
        <w:numId w:val="4"/>
      </w:numPr>
      <w:spacing w:after="0" w:before="200"/>
      <w:ind/>
      <w:outlineLvl w:val="5"/>
    </w:pPr>
    <w:rPr>
      <w:i w:val="1"/>
      <w:color w:val="345C7D"/>
      <w:sz w:val="20"/>
    </w:rPr>
  </w:style>
  <w:style w:styleId="Style_220_ch" w:type="character">
    <w:name w:val="heading 6"/>
    <w:basedOn w:val="Style_6_ch"/>
    <w:link w:val="Style_220"/>
    <w:rPr>
      <w:i w:val="1"/>
      <w:color w:val="345C7D"/>
      <w:sz w:val="20"/>
    </w:rPr>
  </w:style>
  <w:style w:styleId="Style_221" w:type="paragraph">
    <w:name w:val="Схема документа Знак"/>
    <w:link w:val="Style_221_ch"/>
    <w:rPr>
      <w:rFonts w:ascii="Tahoma" w:hAnsi="Tahoma"/>
      <w:sz w:val="16"/>
    </w:rPr>
  </w:style>
  <w:style w:styleId="Style_221_ch" w:type="character">
    <w:name w:val="Схема документа Знак"/>
    <w:link w:val="Style_221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2023-10-26T06:36:53Z</dcterms:modified>
</cp:coreProperties>
</file>